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0B8" w:rsidRPr="00C962CE" w:rsidRDefault="00AA3A4A" w:rsidP="00B510C9">
      <w:pPr>
        <w:spacing w:line="276" w:lineRule="auto"/>
      </w:pPr>
      <w:r>
        <w:rPr>
          <w:noProof/>
        </w:rPr>
        <w:drawing>
          <wp:inline distT="0" distB="0" distL="0" distR="0">
            <wp:extent cx="6299835" cy="8646832"/>
            <wp:effectExtent l="19050" t="0" r="5715" b="0"/>
            <wp:docPr id="1" name="Рисунок 1" descr="C:\Users\Татьяна Сергеевна\Pictures\Сканы\Скан_20181105 (4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Сергеевна\Pictures\Сканы\Скан_20181105 (49)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0B8" w:rsidRPr="00C962CE" w:rsidRDefault="004D60B8" w:rsidP="00B510C9">
      <w:pPr>
        <w:spacing w:line="276" w:lineRule="auto"/>
      </w:pPr>
    </w:p>
    <w:p w:rsidR="004D60B8" w:rsidRPr="00C962CE" w:rsidRDefault="004D60B8" w:rsidP="00B510C9">
      <w:pPr>
        <w:spacing w:line="276" w:lineRule="auto"/>
      </w:pPr>
    </w:p>
    <w:p w:rsidR="004D60B8" w:rsidRPr="00C962CE" w:rsidRDefault="004D60B8" w:rsidP="00B510C9">
      <w:pPr>
        <w:spacing w:line="276" w:lineRule="auto"/>
      </w:pPr>
    </w:p>
    <w:tbl>
      <w:tblPr>
        <w:tblpPr w:leftFromText="180" w:rightFromText="180" w:vertAnchor="page" w:horzAnchor="margin" w:tblpY="18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8"/>
        <w:gridCol w:w="8316"/>
        <w:gridCol w:w="1363"/>
      </w:tblGrid>
      <w:tr w:rsidR="004D60B8" w:rsidRPr="00C962CE" w:rsidTr="004D60B8">
        <w:tc>
          <w:tcPr>
            <w:tcW w:w="0" w:type="auto"/>
          </w:tcPr>
          <w:p w:rsidR="004D60B8" w:rsidRPr="00C962CE" w:rsidRDefault="004D60B8" w:rsidP="00B510C9">
            <w:pPr>
              <w:spacing w:line="276" w:lineRule="auto"/>
              <w:rPr>
                <w:b/>
              </w:rPr>
            </w:pPr>
            <w:r w:rsidRPr="00C962CE">
              <w:rPr>
                <w:b/>
              </w:rPr>
              <w:t>№</w:t>
            </w:r>
          </w:p>
        </w:tc>
        <w:tc>
          <w:tcPr>
            <w:tcW w:w="0" w:type="auto"/>
          </w:tcPr>
          <w:p w:rsidR="004D60B8" w:rsidRPr="00C962CE" w:rsidRDefault="004D60B8" w:rsidP="00B510C9">
            <w:pPr>
              <w:spacing w:line="276" w:lineRule="auto"/>
              <w:rPr>
                <w:b/>
              </w:rPr>
            </w:pPr>
            <w:r w:rsidRPr="00C962CE">
              <w:rPr>
                <w:b/>
              </w:rPr>
              <w:t>Структура программы</w:t>
            </w:r>
          </w:p>
        </w:tc>
        <w:tc>
          <w:tcPr>
            <w:tcW w:w="0" w:type="auto"/>
          </w:tcPr>
          <w:p w:rsidR="004D60B8" w:rsidRPr="00C962CE" w:rsidRDefault="004D60B8" w:rsidP="00B510C9">
            <w:pPr>
              <w:spacing w:line="276" w:lineRule="auto"/>
              <w:rPr>
                <w:b/>
              </w:rPr>
            </w:pPr>
            <w:r w:rsidRPr="00C962CE">
              <w:rPr>
                <w:b/>
              </w:rPr>
              <w:t>Страницы</w:t>
            </w:r>
          </w:p>
        </w:tc>
      </w:tr>
      <w:tr w:rsidR="004D60B8" w:rsidRPr="00C962CE" w:rsidTr="004D60B8">
        <w:tc>
          <w:tcPr>
            <w:tcW w:w="0" w:type="auto"/>
          </w:tcPr>
          <w:p w:rsidR="004D60B8" w:rsidRPr="00C962CE" w:rsidRDefault="004D60B8" w:rsidP="00B510C9">
            <w:pPr>
              <w:spacing w:line="276" w:lineRule="auto"/>
            </w:pPr>
            <w:r w:rsidRPr="00C962CE">
              <w:t xml:space="preserve">1. </w:t>
            </w:r>
          </w:p>
        </w:tc>
        <w:tc>
          <w:tcPr>
            <w:tcW w:w="0" w:type="auto"/>
          </w:tcPr>
          <w:p w:rsidR="004D60B8" w:rsidRPr="00C962CE" w:rsidRDefault="004D60B8" w:rsidP="00B510C9">
            <w:pPr>
              <w:spacing w:line="276" w:lineRule="auto"/>
            </w:pPr>
            <w:r w:rsidRPr="00C962CE">
              <w:t xml:space="preserve">Пояснительная записка                                                                            </w:t>
            </w:r>
          </w:p>
        </w:tc>
        <w:tc>
          <w:tcPr>
            <w:tcW w:w="0" w:type="auto"/>
          </w:tcPr>
          <w:p w:rsidR="004D60B8" w:rsidRPr="00C962CE" w:rsidRDefault="004D60B8" w:rsidP="00B510C9">
            <w:pPr>
              <w:spacing w:line="276" w:lineRule="auto"/>
            </w:pPr>
            <w:r w:rsidRPr="00C962CE">
              <w:t>3</w:t>
            </w:r>
          </w:p>
        </w:tc>
      </w:tr>
      <w:tr w:rsidR="004D60B8" w:rsidRPr="00C962CE" w:rsidTr="004D60B8">
        <w:tc>
          <w:tcPr>
            <w:tcW w:w="0" w:type="auto"/>
          </w:tcPr>
          <w:p w:rsidR="004D60B8" w:rsidRPr="00C962CE" w:rsidRDefault="004D60B8" w:rsidP="00B510C9">
            <w:pPr>
              <w:spacing w:line="276" w:lineRule="auto"/>
            </w:pPr>
            <w:r w:rsidRPr="00C962CE">
              <w:t>2.</w:t>
            </w:r>
          </w:p>
        </w:tc>
        <w:tc>
          <w:tcPr>
            <w:tcW w:w="0" w:type="auto"/>
          </w:tcPr>
          <w:p w:rsidR="004D60B8" w:rsidRPr="00C962CE" w:rsidRDefault="004D60B8" w:rsidP="00B510C9">
            <w:pPr>
              <w:spacing w:line="276" w:lineRule="auto"/>
            </w:pPr>
            <w:r w:rsidRPr="00C962CE">
              <w:t>Планируемые результаты освоения учебного предмета, курса</w:t>
            </w:r>
          </w:p>
        </w:tc>
        <w:tc>
          <w:tcPr>
            <w:tcW w:w="0" w:type="auto"/>
          </w:tcPr>
          <w:p w:rsidR="004D60B8" w:rsidRPr="00C962CE" w:rsidRDefault="009F2691" w:rsidP="00B510C9">
            <w:pPr>
              <w:spacing w:line="276" w:lineRule="auto"/>
            </w:pPr>
            <w:r w:rsidRPr="00C962CE">
              <w:t>5</w:t>
            </w:r>
          </w:p>
        </w:tc>
      </w:tr>
      <w:tr w:rsidR="004D60B8" w:rsidRPr="00C962CE" w:rsidTr="004D60B8">
        <w:tc>
          <w:tcPr>
            <w:tcW w:w="0" w:type="auto"/>
          </w:tcPr>
          <w:p w:rsidR="004D60B8" w:rsidRPr="00C962CE" w:rsidRDefault="004D60B8" w:rsidP="00B510C9">
            <w:pPr>
              <w:spacing w:line="276" w:lineRule="auto"/>
            </w:pPr>
            <w:r w:rsidRPr="00C962CE">
              <w:t>3.</w:t>
            </w:r>
          </w:p>
        </w:tc>
        <w:tc>
          <w:tcPr>
            <w:tcW w:w="0" w:type="auto"/>
          </w:tcPr>
          <w:p w:rsidR="004D60B8" w:rsidRPr="00C962CE" w:rsidRDefault="004D60B8" w:rsidP="00B510C9">
            <w:pPr>
              <w:spacing w:line="276" w:lineRule="auto"/>
            </w:pPr>
            <w:r w:rsidRPr="00C962CE">
              <w:t>Содержание учебного предмета</w:t>
            </w:r>
          </w:p>
        </w:tc>
        <w:tc>
          <w:tcPr>
            <w:tcW w:w="0" w:type="auto"/>
          </w:tcPr>
          <w:p w:rsidR="004D60B8" w:rsidRPr="00C962CE" w:rsidRDefault="006B58EF" w:rsidP="00B510C9">
            <w:pPr>
              <w:spacing w:line="276" w:lineRule="auto"/>
            </w:pPr>
            <w:r w:rsidRPr="00C962CE">
              <w:t>11</w:t>
            </w:r>
          </w:p>
        </w:tc>
      </w:tr>
      <w:tr w:rsidR="004D60B8" w:rsidRPr="00C962CE" w:rsidTr="004D60B8">
        <w:tc>
          <w:tcPr>
            <w:tcW w:w="0" w:type="auto"/>
          </w:tcPr>
          <w:p w:rsidR="004D60B8" w:rsidRPr="00C962CE" w:rsidRDefault="004D60B8" w:rsidP="00B510C9">
            <w:pPr>
              <w:spacing w:line="276" w:lineRule="auto"/>
            </w:pPr>
            <w:r w:rsidRPr="00C962CE">
              <w:t>4.</w:t>
            </w:r>
          </w:p>
        </w:tc>
        <w:tc>
          <w:tcPr>
            <w:tcW w:w="0" w:type="auto"/>
          </w:tcPr>
          <w:p w:rsidR="004D60B8" w:rsidRPr="00C962CE" w:rsidRDefault="008E749C" w:rsidP="00B510C9">
            <w:pPr>
              <w:spacing w:line="276" w:lineRule="auto"/>
            </w:pPr>
            <w:r w:rsidRPr="00C962CE">
              <w:t>Тематическое планирование с определением количества часов, отводимых на каждую тему</w:t>
            </w:r>
          </w:p>
        </w:tc>
        <w:tc>
          <w:tcPr>
            <w:tcW w:w="0" w:type="auto"/>
          </w:tcPr>
          <w:p w:rsidR="004D60B8" w:rsidRPr="00C962CE" w:rsidRDefault="006B58EF" w:rsidP="00B510C9">
            <w:pPr>
              <w:spacing w:line="276" w:lineRule="auto"/>
            </w:pPr>
            <w:r w:rsidRPr="00C962CE">
              <w:t>14</w:t>
            </w:r>
          </w:p>
        </w:tc>
      </w:tr>
    </w:tbl>
    <w:p w:rsidR="004D60B8" w:rsidRPr="00C962CE" w:rsidRDefault="004D60B8" w:rsidP="00B510C9">
      <w:pPr>
        <w:spacing w:line="276" w:lineRule="auto"/>
        <w:rPr>
          <w:b/>
        </w:rPr>
      </w:pPr>
    </w:p>
    <w:p w:rsidR="004D60B8" w:rsidRPr="00C962CE" w:rsidRDefault="004D60B8" w:rsidP="00B510C9">
      <w:pPr>
        <w:spacing w:line="276" w:lineRule="auto"/>
        <w:rPr>
          <w:b/>
        </w:rPr>
      </w:pPr>
    </w:p>
    <w:p w:rsidR="004D60B8" w:rsidRPr="00C962CE" w:rsidRDefault="004D60B8" w:rsidP="00B510C9">
      <w:pPr>
        <w:spacing w:line="276" w:lineRule="auto"/>
        <w:rPr>
          <w:b/>
        </w:rPr>
      </w:pPr>
    </w:p>
    <w:p w:rsidR="004D60B8" w:rsidRPr="00C962CE" w:rsidRDefault="004D60B8" w:rsidP="00B510C9">
      <w:pPr>
        <w:spacing w:line="276" w:lineRule="auto"/>
        <w:rPr>
          <w:b/>
        </w:rPr>
      </w:pPr>
    </w:p>
    <w:p w:rsidR="004D60B8" w:rsidRPr="00C962CE" w:rsidRDefault="004D60B8" w:rsidP="00B510C9">
      <w:pPr>
        <w:spacing w:line="276" w:lineRule="auto"/>
        <w:rPr>
          <w:b/>
        </w:rPr>
      </w:pPr>
    </w:p>
    <w:p w:rsidR="004D60B8" w:rsidRPr="00C962CE" w:rsidRDefault="004D60B8" w:rsidP="00B510C9">
      <w:pPr>
        <w:spacing w:line="276" w:lineRule="auto"/>
        <w:rPr>
          <w:b/>
        </w:rPr>
      </w:pPr>
    </w:p>
    <w:p w:rsidR="004D60B8" w:rsidRPr="00C962CE" w:rsidRDefault="004D60B8" w:rsidP="00B510C9">
      <w:pPr>
        <w:spacing w:line="276" w:lineRule="auto"/>
        <w:rPr>
          <w:b/>
        </w:rPr>
      </w:pPr>
    </w:p>
    <w:p w:rsidR="004D60B8" w:rsidRPr="00C962CE" w:rsidRDefault="004D60B8" w:rsidP="00B510C9">
      <w:pPr>
        <w:spacing w:line="276" w:lineRule="auto"/>
        <w:rPr>
          <w:b/>
        </w:rPr>
      </w:pPr>
    </w:p>
    <w:p w:rsidR="004D60B8" w:rsidRPr="00C962CE" w:rsidRDefault="004D60B8" w:rsidP="00B510C9">
      <w:pPr>
        <w:spacing w:line="276" w:lineRule="auto"/>
        <w:rPr>
          <w:b/>
        </w:rPr>
      </w:pPr>
    </w:p>
    <w:p w:rsidR="004D60B8" w:rsidRPr="00C962CE" w:rsidRDefault="004D60B8" w:rsidP="00B510C9">
      <w:pPr>
        <w:spacing w:line="276" w:lineRule="auto"/>
        <w:rPr>
          <w:b/>
        </w:rPr>
      </w:pPr>
    </w:p>
    <w:p w:rsidR="004D60B8" w:rsidRPr="00C962CE" w:rsidRDefault="004D60B8" w:rsidP="00B510C9">
      <w:pPr>
        <w:spacing w:line="276" w:lineRule="auto"/>
        <w:rPr>
          <w:b/>
        </w:rPr>
      </w:pPr>
    </w:p>
    <w:p w:rsidR="004D60B8" w:rsidRPr="00C962CE" w:rsidRDefault="004D60B8" w:rsidP="00B510C9">
      <w:pPr>
        <w:spacing w:line="276" w:lineRule="auto"/>
        <w:rPr>
          <w:b/>
        </w:rPr>
      </w:pPr>
    </w:p>
    <w:p w:rsidR="004D60B8" w:rsidRPr="00C962CE" w:rsidRDefault="004D60B8" w:rsidP="00B510C9">
      <w:pPr>
        <w:spacing w:line="276" w:lineRule="auto"/>
        <w:rPr>
          <w:b/>
        </w:rPr>
      </w:pPr>
    </w:p>
    <w:p w:rsidR="004D60B8" w:rsidRPr="00C962CE" w:rsidRDefault="004D60B8" w:rsidP="00B510C9">
      <w:pPr>
        <w:spacing w:line="276" w:lineRule="auto"/>
        <w:rPr>
          <w:b/>
        </w:rPr>
      </w:pPr>
    </w:p>
    <w:p w:rsidR="004D60B8" w:rsidRPr="00C962CE" w:rsidRDefault="004D60B8" w:rsidP="00B510C9">
      <w:pPr>
        <w:spacing w:line="276" w:lineRule="auto"/>
        <w:rPr>
          <w:b/>
        </w:rPr>
      </w:pPr>
    </w:p>
    <w:p w:rsidR="004D60B8" w:rsidRPr="00C962CE" w:rsidRDefault="004D60B8" w:rsidP="00B510C9">
      <w:pPr>
        <w:spacing w:line="276" w:lineRule="auto"/>
        <w:rPr>
          <w:b/>
        </w:rPr>
      </w:pPr>
    </w:p>
    <w:p w:rsidR="004D60B8" w:rsidRPr="00C962CE" w:rsidRDefault="004D60B8" w:rsidP="00B510C9">
      <w:pPr>
        <w:spacing w:line="276" w:lineRule="auto"/>
        <w:rPr>
          <w:b/>
        </w:rPr>
      </w:pPr>
    </w:p>
    <w:p w:rsidR="004D60B8" w:rsidRPr="00C962CE" w:rsidRDefault="004D60B8" w:rsidP="00B510C9">
      <w:pPr>
        <w:spacing w:line="276" w:lineRule="auto"/>
        <w:rPr>
          <w:b/>
        </w:rPr>
      </w:pPr>
    </w:p>
    <w:p w:rsidR="004D60B8" w:rsidRPr="00C962CE" w:rsidRDefault="004D60B8" w:rsidP="00B510C9">
      <w:pPr>
        <w:spacing w:line="276" w:lineRule="auto"/>
        <w:rPr>
          <w:b/>
        </w:rPr>
      </w:pPr>
    </w:p>
    <w:p w:rsidR="004D60B8" w:rsidRPr="00C962CE" w:rsidRDefault="004D60B8" w:rsidP="00B510C9">
      <w:pPr>
        <w:spacing w:line="276" w:lineRule="auto"/>
        <w:rPr>
          <w:b/>
        </w:rPr>
      </w:pPr>
    </w:p>
    <w:p w:rsidR="004D60B8" w:rsidRPr="00C962CE" w:rsidRDefault="004D60B8" w:rsidP="00B510C9">
      <w:pPr>
        <w:spacing w:line="276" w:lineRule="auto"/>
        <w:rPr>
          <w:b/>
        </w:rPr>
      </w:pPr>
    </w:p>
    <w:p w:rsidR="004D60B8" w:rsidRPr="00C962CE" w:rsidRDefault="004D60B8" w:rsidP="00B510C9">
      <w:pPr>
        <w:spacing w:line="276" w:lineRule="auto"/>
        <w:rPr>
          <w:b/>
        </w:rPr>
      </w:pPr>
    </w:p>
    <w:p w:rsidR="004D60B8" w:rsidRPr="00C962CE" w:rsidRDefault="004D60B8" w:rsidP="00B510C9">
      <w:pPr>
        <w:spacing w:line="276" w:lineRule="auto"/>
        <w:rPr>
          <w:b/>
        </w:rPr>
      </w:pPr>
    </w:p>
    <w:p w:rsidR="00C962CE" w:rsidRPr="00C962CE" w:rsidRDefault="00C962CE" w:rsidP="00B510C9">
      <w:pPr>
        <w:spacing w:line="276" w:lineRule="auto"/>
        <w:rPr>
          <w:b/>
        </w:rPr>
      </w:pPr>
    </w:p>
    <w:p w:rsidR="004D60B8" w:rsidRPr="00C962CE" w:rsidRDefault="004D60B8" w:rsidP="00B510C9">
      <w:pPr>
        <w:spacing w:line="276" w:lineRule="auto"/>
        <w:rPr>
          <w:b/>
        </w:rPr>
      </w:pPr>
    </w:p>
    <w:p w:rsidR="004D60B8" w:rsidRPr="00C962CE" w:rsidRDefault="004D60B8" w:rsidP="00B510C9">
      <w:pPr>
        <w:spacing w:line="276" w:lineRule="auto"/>
        <w:rPr>
          <w:b/>
        </w:rPr>
      </w:pPr>
    </w:p>
    <w:p w:rsidR="004D60B8" w:rsidRPr="00C962CE" w:rsidRDefault="004D60B8" w:rsidP="00B510C9">
      <w:pPr>
        <w:spacing w:line="276" w:lineRule="auto"/>
        <w:rPr>
          <w:b/>
        </w:rPr>
      </w:pPr>
    </w:p>
    <w:p w:rsidR="004D60B8" w:rsidRDefault="004D60B8" w:rsidP="00B510C9">
      <w:pPr>
        <w:spacing w:line="276" w:lineRule="auto"/>
        <w:rPr>
          <w:b/>
        </w:rPr>
      </w:pPr>
    </w:p>
    <w:p w:rsidR="00C962CE" w:rsidRDefault="00C962CE" w:rsidP="00B510C9">
      <w:pPr>
        <w:spacing w:line="276" w:lineRule="auto"/>
        <w:rPr>
          <w:b/>
        </w:rPr>
      </w:pPr>
    </w:p>
    <w:p w:rsidR="00C962CE" w:rsidRDefault="00C962CE" w:rsidP="00B510C9">
      <w:pPr>
        <w:spacing w:line="276" w:lineRule="auto"/>
        <w:rPr>
          <w:b/>
        </w:rPr>
      </w:pPr>
    </w:p>
    <w:p w:rsidR="00C962CE" w:rsidRDefault="00C962CE" w:rsidP="00B510C9">
      <w:pPr>
        <w:spacing w:line="276" w:lineRule="auto"/>
        <w:rPr>
          <w:b/>
        </w:rPr>
      </w:pPr>
    </w:p>
    <w:p w:rsidR="00C962CE" w:rsidRDefault="00C962CE" w:rsidP="00B510C9">
      <w:pPr>
        <w:spacing w:line="276" w:lineRule="auto"/>
        <w:rPr>
          <w:b/>
        </w:rPr>
      </w:pPr>
    </w:p>
    <w:p w:rsidR="00C962CE" w:rsidRDefault="00C962CE" w:rsidP="00B510C9">
      <w:pPr>
        <w:spacing w:line="276" w:lineRule="auto"/>
        <w:rPr>
          <w:b/>
        </w:rPr>
      </w:pPr>
    </w:p>
    <w:p w:rsidR="00C962CE" w:rsidRDefault="00C962CE" w:rsidP="00B510C9">
      <w:pPr>
        <w:spacing w:line="276" w:lineRule="auto"/>
        <w:rPr>
          <w:b/>
        </w:rPr>
      </w:pPr>
    </w:p>
    <w:p w:rsidR="00C962CE" w:rsidRDefault="00C962CE" w:rsidP="00B510C9">
      <w:pPr>
        <w:spacing w:line="276" w:lineRule="auto"/>
        <w:rPr>
          <w:b/>
        </w:rPr>
      </w:pPr>
    </w:p>
    <w:p w:rsidR="00C962CE" w:rsidRDefault="00C962CE" w:rsidP="00B510C9">
      <w:pPr>
        <w:spacing w:line="276" w:lineRule="auto"/>
        <w:rPr>
          <w:b/>
        </w:rPr>
      </w:pPr>
    </w:p>
    <w:p w:rsidR="00C962CE" w:rsidRDefault="00C962CE" w:rsidP="00B510C9">
      <w:pPr>
        <w:spacing w:line="276" w:lineRule="auto"/>
        <w:rPr>
          <w:b/>
        </w:rPr>
      </w:pPr>
    </w:p>
    <w:p w:rsidR="00C962CE" w:rsidRPr="00C962CE" w:rsidRDefault="00C962CE" w:rsidP="00B510C9">
      <w:pPr>
        <w:spacing w:line="276" w:lineRule="auto"/>
        <w:rPr>
          <w:b/>
        </w:rPr>
      </w:pPr>
    </w:p>
    <w:p w:rsidR="000C0977" w:rsidRPr="00C962CE" w:rsidRDefault="000C0977" w:rsidP="00B510C9">
      <w:pPr>
        <w:spacing w:line="276" w:lineRule="auto"/>
        <w:rPr>
          <w:b/>
        </w:rPr>
      </w:pPr>
    </w:p>
    <w:p w:rsidR="004A732C" w:rsidRPr="00C962CE" w:rsidRDefault="004A732C" w:rsidP="00B510C9">
      <w:pPr>
        <w:spacing w:line="276" w:lineRule="auto"/>
        <w:jc w:val="center"/>
        <w:rPr>
          <w:b/>
        </w:rPr>
      </w:pPr>
      <w:r w:rsidRPr="00C962CE">
        <w:rPr>
          <w:b/>
        </w:rPr>
        <w:t>1.Пояснительная записка</w:t>
      </w:r>
    </w:p>
    <w:p w:rsidR="00F40027" w:rsidRPr="00C962CE" w:rsidRDefault="00F40027" w:rsidP="00B510C9">
      <w:pPr>
        <w:spacing w:line="276" w:lineRule="auto"/>
        <w:jc w:val="center"/>
        <w:rPr>
          <w:b/>
        </w:rPr>
      </w:pPr>
    </w:p>
    <w:p w:rsidR="004A732C" w:rsidRPr="00C962CE" w:rsidRDefault="004A732C" w:rsidP="00B510C9">
      <w:pPr>
        <w:spacing w:line="276" w:lineRule="auto"/>
        <w:ind w:firstLine="567"/>
        <w:jc w:val="both"/>
      </w:pPr>
      <w:proofErr w:type="gramStart"/>
      <w:r w:rsidRPr="00C962CE">
        <w:t>Программа по информатике для основной школы составлена</w:t>
      </w:r>
      <w:r w:rsidR="007A450D" w:rsidRPr="00C962CE">
        <w:t xml:space="preserve"> соответствии с требованиями Федерального государственного образовательного стандарта основного общего образования и</w:t>
      </w:r>
      <w:r w:rsidRPr="00C962CE">
        <w:t xml:space="preserve"> </w:t>
      </w:r>
      <w:r w:rsidR="001F0D61" w:rsidRPr="00C962CE">
        <w:t xml:space="preserve">на основе </w:t>
      </w:r>
      <w:r w:rsidR="00D567E3" w:rsidRPr="00C962CE">
        <w:t>авторской программы «Информатика.</w:t>
      </w:r>
      <w:proofErr w:type="gramEnd"/>
      <w:r w:rsidR="00D567E3" w:rsidRPr="00C962CE">
        <w:t xml:space="preserve"> Программа для основной школы 5-6 классы. 7-9 классы» </w:t>
      </w:r>
      <w:proofErr w:type="spellStart"/>
      <w:r w:rsidR="00D567E3" w:rsidRPr="00C962CE">
        <w:t>Л.Л.Босо</w:t>
      </w:r>
      <w:r w:rsidRPr="00C962CE">
        <w:t>в</w:t>
      </w:r>
      <w:r w:rsidR="007A450D" w:rsidRPr="00C962CE">
        <w:t>ой</w:t>
      </w:r>
      <w:proofErr w:type="spellEnd"/>
      <w:r w:rsidR="007A450D" w:rsidRPr="00C962CE">
        <w:t xml:space="preserve">, </w:t>
      </w:r>
      <w:proofErr w:type="spellStart"/>
      <w:r w:rsidR="007A450D" w:rsidRPr="00C962CE">
        <w:t>А.Ю.Босовой</w:t>
      </w:r>
      <w:proofErr w:type="spellEnd"/>
      <w:r w:rsidR="007A450D" w:rsidRPr="00C962CE">
        <w:t xml:space="preserve">, Бином, 2013 </w:t>
      </w:r>
    </w:p>
    <w:p w:rsidR="004A732C" w:rsidRPr="00C962CE" w:rsidRDefault="004A732C" w:rsidP="00B510C9">
      <w:pPr>
        <w:pStyle w:val="2"/>
        <w:spacing w:line="276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962CE">
        <w:rPr>
          <w:rFonts w:ascii="Times New Roman" w:eastAsia="Times New Roman" w:hAnsi="Times New Roman" w:cs="Times New Roman"/>
          <w:color w:val="auto"/>
          <w:sz w:val="24"/>
          <w:szCs w:val="24"/>
        </w:rPr>
        <w:t>Общие цели курса</w:t>
      </w:r>
    </w:p>
    <w:p w:rsidR="00F40027" w:rsidRPr="00C962CE" w:rsidRDefault="00F40027" w:rsidP="00B510C9">
      <w:pPr>
        <w:spacing w:line="276" w:lineRule="auto"/>
      </w:pPr>
    </w:p>
    <w:p w:rsidR="004A732C" w:rsidRPr="00C962CE" w:rsidRDefault="004A732C" w:rsidP="00B510C9">
      <w:pPr>
        <w:spacing w:line="276" w:lineRule="auto"/>
        <w:ind w:firstLine="567"/>
        <w:jc w:val="both"/>
      </w:pPr>
      <w:r w:rsidRPr="00C962CE">
        <w:t xml:space="preserve">Методологической основой федеральных государственных образовательных стандартов является системно-деятельностный подход, в рамках которого реализуются современные стратегии обучения, предполагающие использование информационных и коммуникационных технологий (ИКТ) в процессе изучения всех предметов, во внеурочной и внешкольной деятельности на протяжении всего периода обучения в школе. Организация учебно-воспитательного процесса в современной информационно-образовательной среде является необходимым условием формирования информационной культуры современного школьника, достижения им ряда образовательных результатов,  прямо связанных с необходимостью использования информационных и коммуникационных технологий. </w:t>
      </w:r>
    </w:p>
    <w:p w:rsidR="004A732C" w:rsidRPr="00C962CE" w:rsidRDefault="004A732C" w:rsidP="00B510C9">
      <w:pPr>
        <w:spacing w:line="276" w:lineRule="auto"/>
        <w:ind w:firstLine="567"/>
        <w:jc w:val="both"/>
      </w:pPr>
      <w:r w:rsidRPr="00C962CE">
        <w:t>Средства ИКТ не только обеспечивают образование с использованием той же технологии, которую учащиеся применяют для связи и развлечений вне школы (что важно само по себе с точки зрения социализации учащихся в современном информационном обществе), но и создают условия для индивидуализации учебного процесса, повышения его эффективности и результативности. На протяжении всего периода существования школьного курса информатики преподавание этого предмета было тесно связано с информатизацией школьного образования: именно в рамках курса информатики школьники знакомились с теоретическими основами информационных технологий, овладевали практическими навыками использования средств ИКТ, которые потенциально могли применять при изучении других школьных предметов и в повседневной жизни.</w:t>
      </w:r>
    </w:p>
    <w:p w:rsidR="004A732C" w:rsidRPr="00C962CE" w:rsidRDefault="004A732C" w:rsidP="00B510C9">
      <w:pPr>
        <w:spacing w:line="276" w:lineRule="auto"/>
        <w:ind w:firstLine="539"/>
        <w:jc w:val="both"/>
      </w:pPr>
      <w:r w:rsidRPr="00C962CE">
        <w:t xml:space="preserve">Термин «основная школа»  относится к двум различным  возрастным группам учащихся: к школьникам 10–12 лет и к школьникам 12–15 лет, которых принято называть подростками. В процессе обучения в 5–6 классах фактически происходит переход из начальной в основную школу; в 7 классе уже можно увидеть отчетливые различия учебной деятельности младших школьников и подростков. </w:t>
      </w:r>
    </w:p>
    <w:p w:rsidR="004A732C" w:rsidRPr="00C962CE" w:rsidRDefault="004A732C" w:rsidP="00B510C9">
      <w:pPr>
        <w:spacing w:line="276" w:lineRule="auto"/>
        <w:ind w:firstLine="567"/>
        <w:jc w:val="both"/>
        <w:rPr>
          <w:bCs/>
          <w:iCs/>
          <w:spacing w:val="-5"/>
          <w:w w:val="104"/>
        </w:rPr>
      </w:pPr>
      <w:r w:rsidRPr="00C962CE">
        <w:t xml:space="preserve">Изучение информатики </w:t>
      </w:r>
      <w:r w:rsidRPr="00C962CE">
        <w:rPr>
          <w:bCs/>
          <w:iCs/>
          <w:spacing w:val="-5"/>
          <w:w w:val="104"/>
        </w:rPr>
        <w:t>в  7–9 классах</w:t>
      </w:r>
      <w:r w:rsidRPr="00C962CE">
        <w:t xml:space="preserve"> вносит значительный вклад в достижение главных целей основного общего образования, способствуя</w:t>
      </w:r>
      <w:r w:rsidRPr="00C962CE">
        <w:rPr>
          <w:bCs/>
          <w:iCs/>
          <w:spacing w:val="-5"/>
          <w:w w:val="104"/>
        </w:rPr>
        <w:t>:</w:t>
      </w:r>
    </w:p>
    <w:p w:rsidR="004A732C" w:rsidRPr="00C962CE" w:rsidRDefault="004A732C" w:rsidP="003B5E34">
      <w:pPr>
        <w:numPr>
          <w:ilvl w:val="0"/>
          <w:numId w:val="1"/>
        </w:numPr>
        <w:spacing w:line="276" w:lineRule="auto"/>
        <w:ind w:left="0" w:firstLine="567"/>
        <w:jc w:val="both"/>
        <w:rPr>
          <w:b/>
          <w:i/>
        </w:rPr>
      </w:pPr>
      <w:r w:rsidRPr="00C962CE">
        <w:rPr>
          <w:b/>
          <w:i/>
        </w:rPr>
        <w:t>формированию целостного мировоззрения</w:t>
      </w:r>
      <w:r w:rsidRPr="00C962CE">
        <w:t>,  соответствующего современному</w:t>
      </w:r>
      <w:r w:rsidRPr="00C962CE">
        <w:rPr>
          <w:b/>
          <w:i/>
          <w:color w:val="000000"/>
        </w:rPr>
        <w:t xml:space="preserve">  </w:t>
      </w:r>
      <w:r w:rsidRPr="00C962CE">
        <w:t xml:space="preserve">уровню развития науки и общественной практики за счет развития представлений об информации как важнейшем стратегическом ресурсе развития личности, государства, общества; понимания роли информационных процессов в современном мире; </w:t>
      </w:r>
    </w:p>
    <w:p w:rsidR="004A732C" w:rsidRPr="00C962CE" w:rsidRDefault="004A732C" w:rsidP="003B5E34">
      <w:pPr>
        <w:numPr>
          <w:ilvl w:val="0"/>
          <w:numId w:val="1"/>
        </w:numPr>
        <w:spacing w:line="276" w:lineRule="auto"/>
        <w:ind w:left="0" w:firstLine="567"/>
        <w:jc w:val="both"/>
      </w:pPr>
      <w:r w:rsidRPr="00C962CE">
        <w:rPr>
          <w:b/>
          <w:i/>
        </w:rPr>
        <w:t>совершенствованию обще</w:t>
      </w:r>
      <w:bookmarkStart w:id="0" w:name="_GoBack"/>
      <w:bookmarkEnd w:id="0"/>
      <w:r w:rsidRPr="00C962CE">
        <w:rPr>
          <w:b/>
          <w:i/>
        </w:rPr>
        <w:t>учебных и общекультурных навыков работы с информацией</w:t>
      </w:r>
      <w:r w:rsidRPr="00C962CE">
        <w:t xml:space="preserve"> в процессе систематизации и </w:t>
      </w:r>
      <w:proofErr w:type="gramStart"/>
      <w:r w:rsidRPr="00C962CE">
        <w:t>обобщения</w:t>
      </w:r>
      <w:proofErr w:type="gramEnd"/>
      <w:r w:rsidRPr="00C962CE">
        <w:t xml:space="preserve"> имеющихся и получения новых знаний, умений и способов деятельности в области информатики и ИКТ; развитию навыков самостоятельной учебной деятельности школьников (учебного проектирования, моделирования, исследовательской деятельности и т.д.);</w:t>
      </w:r>
    </w:p>
    <w:p w:rsidR="004A732C" w:rsidRPr="00C962CE" w:rsidRDefault="004A732C" w:rsidP="00B510C9">
      <w:pPr>
        <w:spacing w:line="276" w:lineRule="auto"/>
        <w:jc w:val="both"/>
        <w:rPr>
          <w:b/>
          <w:i/>
        </w:rPr>
      </w:pPr>
    </w:p>
    <w:p w:rsidR="004A732C" w:rsidRPr="00C962CE" w:rsidRDefault="004A732C" w:rsidP="003B5E34">
      <w:pPr>
        <w:pStyle w:val="a9"/>
        <w:numPr>
          <w:ilvl w:val="0"/>
          <w:numId w:val="1"/>
        </w:numPr>
        <w:spacing w:line="276" w:lineRule="auto"/>
        <w:ind w:left="0" w:firstLine="142"/>
        <w:jc w:val="both"/>
      </w:pPr>
      <w:r w:rsidRPr="00C962CE">
        <w:rPr>
          <w:b/>
          <w:i/>
        </w:rPr>
        <w:lastRenderedPageBreak/>
        <w:t>воспитанию ответственного и избирательного отношения к информации</w:t>
      </w:r>
      <w:r w:rsidRPr="00C962CE">
        <w:t xml:space="preserve"> с учетом правовых и этических аспектов ее распространения, воспитанию стремления к продолжению образования и созидательной деятельности с применением средств ИКТ.</w:t>
      </w:r>
    </w:p>
    <w:p w:rsidR="004A732C" w:rsidRPr="00C962CE" w:rsidRDefault="004A732C" w:rsidP="00B510C9">
      <w:pPr>
        <w:spacing w:line="276" w:lineRule="auto"/>
        <w:jc w:val="both"/>
      </w:pPr>
    </w:p>
    <w:p w:rsidR="00470D37" w:rsidRPr="00C962CE" w:rsidRDefault="006B2804" w:rsidP="00B510C9">
      <w:pPr>
        <w:spacing w:line="276" w:lineRule="auto"/>
        <w:ind w:firstLine="567"/>
        <w:jc w:val="both"/>
      </w:pPr>
      <w:r w:rsidRPr="00C962CE">
        <w:t xml:space="preserve">Авторская программа «Информатика. Программа для основной школы 5-6 классы. 7-9 классы» Л.Л.Босовой, А.Ю.Босовой соотвествует </w:t>
      </w:r>
      <w:r w:rsidR="00470D37" w:rsidRPr="00C962CE">
        <w:t xml:space="preserve"> требованиям Федерального государственного образовательного стандарта основного общего образования (ФГОС ООО); требованиями к результатам освоения основной образовательной  программы (личностным, метапредметным, предметным); основными подходами к развитию и формированию универсальных учебных действий (УУД) для основного общего образования. В ней соблюдается преемственность с федеральным государственным образовательным стандартом начального общего образования; учитываются возрастные  и психологические особенности школьников, обучающихся на ступени основного общего образования, учитываются межпредметные связи. </w:t>
      </w:r>
      <w:proofErr w:type="gramStart"/>
      <w:r w:rsidR="00470D37" w:rsidRPr="00C962CE">
        <w:t>Программа является ключевым компонентом учебно-методического  комплекта по информатике  для основной школы (авторы Л.Л.Босова, А.Ю.Босова; издательство «Бином.</w:t>
      </w:r>
      <w:proofErr w:type="gramEnd"/>
      <w:r w:rsidR="00470D37" w:rsidRPr="00C962CE">
        <w:t xml:space="preserve"> </w:t>
      </w:r>
      <w:proofErr w:type="gramStart"/>
      <w:r w:rsidR="00470D37" w:rsidRPr="00C962CE">
        <w:t xml:space="preserve">Лаборатория знаний»). </w:t>
      </w:r>
      <w:proofErr w:type="gramEnd"/>
    </w:p>
    <w:p w:rsidR="00ED4770" w:rsidRPr="00C962CE" w:rsidRDefault="00ED4770" w:rsidP="006B17BE">
      <w:pPr>
        <w:spacing w:line="276" w:lineRule="auto"/>
        <w:ind w:firstLine="851"/>
        <w:jc w:val="both"/>
      </w:pPr>
      <w:r w:rsidRPr="00C962CE">
        <w:t>В учебном план</w:t>
      </w:r>
      <w:r w:rsidR="004D60B8" w:rsidRPr="00C962CE">
        <w:t>е МОУ «Мясоедовская ООШ</w:t>
      </w:r>
      <w:r w:rsidRPr="00C962CE">
        <w:t xml:space="preserve">» отводится  102 часа для обязательного изучения информатики на ступени основного общего образования. В том числе в </w:t>
      </w:r>
      <w:r w:rsidRPr="00C962CE">
        <w:rPr>
          <w:lang w:val="en-US"/>
        </w:rPr>
        <w:t>VII</w:t>
      </w:r>
      <w:r w:rsidRPr="00C962CE">
        <w:t xml:space="preserve"> классе – 34 учебных часов из расчета 1 учебный час в неделю, в </w:t>
      </w:r>
      <w:r w:rsidRPr="00C962CE">
        <w:rPr>
          <w:lang w:val="en-US"/>
        </w:rPr>
        <w:t>VIII</w:t>
      </w:r>
      <w:r w:rsidRPr="00C962CE">
        <w:t xml:space="preserve"> классе – 34 учебных часов из расчета 1 учебный час в неделю и </w:t>
      </w:r>
      <w:r w:rsidRPr="00C962CE">
        <w:rPr>
          <w:lang w:val="en-US"/>
        </w:rPr>
        <w:t>IX</w:t>
      </w:r>
      <w:r w:rsidRPr="00C962CE">
        <w:t xml:space="preserve"> классе – 34 учебных часа</w:t>
      </w:r>
      <w:r w:rsidR="002C25C7" w:rsidRPr="00C962CE">
        <w:t xml:space="preserve"> </w:t>
      </w:r>
      <w:r w:rsidRPr="00C962CE">
        <w:t>из расчета 1 учебный час</w:t>
      </w:r>
      <w:r w:rsidR="004D60B8" w:rsidRPr="00C962CE">
        <w:t xml:space="preserve"> </w:t>
      </w:r>
      <w:r w:rsidRPr="00C962CE">
        <w:t xml:space="preserve">в неделю. </w:t>
      </w:r>
    </w:p>
    <w:p w:rsidR="00F40027" w:rsidRPr="00C962CE" w:rsidRDefault="00F40027" w:rsidP="00B510C9">
      <w:pPr>
        <w:spacing w:line="276" w:lineRule="auto"/>
        <w:jc w:val="center"/>
        <w:rPr>
          <w:b/>
        </w:rPr>
      </w:pPr>
    </w:p>
    <w:p w:rsidR="004D60B8" w:rsidRPr="00C962CE" w:rsidRDefault="004D60B8" w:rsidP="00B510C9">
      <w:pPr>
        <w:spacing w:line="276" w:lineRule="auto"/>
        <w:jc w:val="center"/>
        <w:rPr>
          <w:b/>
        </w:rPr>
      </w:pPr>
      <w:r w:rsidRPr="00C962CE">
        <w:rPr>
          <w:b/>
        </w:rPr>
        <w:t>Учебно-методическое обеспечение 7- 9 классов</w:t>
      </w:r>
    </w:p>
    <w:p w:rsidR="004D60B8" w:rsidRPr="00C962CE" w:rsidRDefault="004D60B8" w:rsidP="00895247">
      <w:pPr>
        <w:pStyle w:val="Default"/>
        <w:spacing w:line="276" w:lineRule="auto"/>
        <w:rPr>
          <w:b/>
        </w:rPr>
      </w:pPr>
      <w:r w:rsidRPr="00C962CE">
        <w:rPr>
          <w:b/>
        </w:rPr>
        <w:t xml:space="preserve">Учебно-методический комплект: </w:t>
      </w:r>
    </w:p>
    <w:p w:rsidR="004D60B8" w:rsidRPr="00C962CE" w:rsidRDefault="00895247" w:rsidP="00A67417">
      <w:pPr>
        <w:numPr>
          <w:ilvl w:val="1"/>
          <w:numId w:val="5"/>
        </w:numPr>
        <w:tabs>
          <w:tab w:val="clear" w:pos="1440"/>
        </w:tabs>
        <w:spacing w:line="276" w:lineRule="auto"/>
        <w:ind w:left="0" w:firstLine="0"/>
        <w:jc w:val="both"/>
      </w:pPr>
      <w:proofErr w:type="spellStart"/>
      <w:r w:rsidRPr="00C962CE">
        <w:rPr>
          <w:color w:val="000000"/>
        </w:rPr>
        <w:t>Босова</w:t>
      </w:r>
      <w:proofErr w:type="spellEnd"/>
      <w:r w:rsidRPr="00C962CE">
        <w:rPr>
          <w:color w:val="000000"/>
        </w:rPr>
        <w:t xml:space="preserve"> Л.Л., </w:t>
      </w:r>
      <w:proofErr w:type="spellStart"/>
      <w:r w:rsidRPr="00C962CE">
        <w:rPr>
          <w:color w:val="000000"/>
        </w:rPr>
        <w:t>Босова</w:t>
      </w:r>
      <w:proofErr w:type="spellEnd"/>
      <w:r w:rsidRPr="00C962CE">
        <w:rPr>
          <w:color w:val="000000"/>
        </w:rPr>
        <w:t xml:space="preserve"> А</w:t>
      </w:r>
      <w:r w:rsidR="004D60B8" w:rsidRPr="00C962CE">
        <w:rPr>
          <w:color w:val="000000"/>
        </w:rPr>
        <w:t xml:space="preserve">.Ю. </w:t>
      </w:r>
      <w:r w:rsidR="004D60B8" w:rsidRPr="00C962CE">
        <w:t xml:space="preserve">Информатика: Учебник для 7 класса – </w:t>
      </w:r>
      <w:r w:rsidR="00634803" w:rsidRPr="00C962CE">
        <w:t>2</w:t>
      </w:r>
      <w:r w:rsidR="004D60B8" w:rsidRPr="00C962CE">
        <w:t>-е изд. – М.:</w:t>
      </w:r>
      <w:r w:rsidR="00634803" w:rsidRPr="00C962CE">
        <w:t xml:space="preserve"> БИНОМ. Лаборатория знаний, 2014</w:t>
      </w:r>
      <w:r w:rsidR="004D60B8" w:rsidRPr="00C962CE">
        <w:t>.</w:t>
      </w:r>
    </w:p>
    <w:p w:rsidR="004D60B8" w:rsidRPr="00C962CE" w:rsidRDefault="004D60B8" w:rsidP="00A67417">
      <w:pPr>
        <w:numPr>
          <w:ilvl w:val="1"/>
          <w:numId w:val="5"/>
        </w:numPr>
        <w:tabs>
          <w:tab w:val="clear" w:pos="1440"/>
          <w:tab w:val="num" w:pos="0"/>
        </w:tabs>
        <w:spacing w:after="200" w:line="276" w:lineRule="auto"/>
        <w:ind w:left="0" w:firstLine="0"/>
        <w:rPr>
          <w:color w:val="000000"/>
        </w:rPr>
      </w:pPr>
      <w:proofErr w:type="spellStart"/>
      <w:r w:rsidRPr="00C962CE">
        <w:rPr>
          <w:color w:val="000000"/>
        </w:rPr>
        <w:t>Босова</w:t>
      </w:r>
      <w:proofErr w:type="spellEnd"/>
      <w:r w:rsidRPr="00C962CE">
        <w:rPr>
          <w:color w:val="000000"/>
        </w:rPr>
        <w:t xml:space="preserve"> Л.Л., </w:t>
      </w:r>
      <w:proofErr w:type="spellStart"/>
      <w:r w:rsidRPr="00C962CE">
        <w:rPr>
          <w:color w:val="000000"/>
        </w:rPr>
        <w:t>Босова</w:t>
      </w:r>
      <w:proofErr w:type="spellEnd"/>
      <w:r w:rsidRPr="00C962CE">
        <w:rPr>
          <w:color w:val="000000"/>
        </w:rPr>
        <w:t xml:space="preserve"> А.Ю. Информатика и ИКТ: учебник для 8 класса:  – М.:</w:t>
      </w:r>
      <w:r w:rsidR="00465B1D" w:rsidRPr="00C962CE">
        <w:rPr>
          <w:color w:val="000000"/>
        </w:rPr>
        <w:t xml:space="preserve"> БИНОМ. Лаборатория знаний, 2017</w:t>
      </w:r>
      <w:r w:rsidRPr="00C962CE">
        <w:rPr>
          <w:color w:val="000000"/>
        </w:rPr>
        <w:t>.</w:t>
      </w:r>
    </w:p>
    <w:p w:rsidR="004D60B8" w:rsidRPr="00C962CE" w:rsidRDefault="004D60B8" w:rsidP="00A67417">
      <w:pPr>
        <w:numPr>
          <w:ilvl w:val="1"/>
          <w:numId w:val="5"/>
        </w:numPr>
        <w:tabs>
          <w:tab w:val="clear" w:pos="1440"/>
          <w:tab w:val="num" w:pos="0"/>
        </w:tabs>
        <w:spacing w:after="200" w:line="276" w:lineRule="auto"/>
        <w:ind w:left="0" w:firstLine="0"/>
        <w:rPr>
          <w:color w:val="000000"/>
        </w:rPr>
      </w:pPr>
      <w:proofErr w:type="spellStart"/>
      <w:r w:rsidRPr="00C962CE">
        <w:rPr>
          <w:color w:val="000000"/>
        </w:rPr>
        <w:t>Босова</w:t>
      </w:r>
      <w:proofErr w:type="spellEnd"/>
      <w:r w:rsidRPr="00C962CE">
        <w:rPr>
          <w:color w:val="000000"/>
        </w:rPr>
        <w:t xml:space="preserve"> Л.Л., </w:t>
      </w:r>
      <w:proofErr w:type="spellStart"/>
      <w:r w:rsidRPr="00C962CE">
        <w:rPr>
          <w:color w:val="000000"/>
        </w:rPr>
        <w:t>Босова</w:t>
      </w:r>
      <w:proofErr w:type="spellEnd"/>
      <w:r w:rsidRPr="00C962CE">
        <w:rPr>
          <w:color w:val="000000"/>
        </w:rPr>
        <w:t xml:space="preserve"> А.Ю. Информатика и ИКТ: учебник для 9 класса: в 2 ч. – М.: БИНОМ. Лабор</w:t>
      </w:r>
      <w:r w:rsidR="00465B1D" w:rsidRPr="00C962CE">
        <w:rPr>
          <w:color w:val="000000"/>
        </w:rPr>
        <w:t>атория знаний, 2017</w:t>
      </w:r>
      <w:r w:rsidRPr="00C962CE">
        <w:rPr>
          <w:color w:val="000000"/>
        </w:rPr>
        <w:t>.</w:t>
      </w:r>
    </w:p>
    <w:p w:rsidR="004D60B8" w:rsidRPr="00C962CE" w:rsidRDefault="00465B1D" w:rsidP="00A67417">
      <w:pPr>
        <w:pStyle w:val="a9"/>
        <w:numPr>
          <w:ilvl w:val="1"/>
          <w:numId w:val="5"/>
        </w:numPr>
        <w:tabs>
          <w:tab w:val="clear" w:pos="1440"/>
          <w:tab w:val="num" w:pos="0"/>
        </w:tabs>
        <w:spacing w:line="276" w:lineRule="auto"/>
        <w:ind w:left="0" w:firstLine="0"/>
        <w:jc w:val="both"/>
      </w:pPr>
      <w:proofErr w:type="spellStart"/>
      <w:r w:rsidRPr="00C962CE">
        <w:rPr>
          <w:color w:val="000000"/>
        </w:rPr>
        <w:t>Босова</w:t>
      </w:r>
      <w:proofErr w:type="spellEnd"/>
      <w:r w:rsidRPr="00C962CE">
        <w:rPr>
          <w:color w:val="000000"/>
        </w:rPr>
        <w:t xml:space="preserve"> Л.Л., </w:t>
      </w:r>
      <w:proofErr w:type="spellStart"/>
      <w:r w:rsidRPr="00C962CE">
        <w:rPr>
          <w:color w:val="000000"/>
        </w:rPr>
        <w:t>Босова</w:t>
      </w:r>
      <w:proofErr w:type="spellEnd"/>
      <w:r w:rsidRPr="00C962CE">
        <w:rPr>
          <w:color w:val="000000"/>
        </w:rPr>
        <w:t xml:space="preserve"> А.Ю. </w:t>
      </w:r>
      <w:r w:rsidRPr="00C962CE">
        <w:t>Информатика. Программа для основной школы 5-6 классы. 7-9 классы</w:t>
      </w:r>
      <w:r w:rsidR="00895247" w:rsidRPr="00C962CE">
        <w:rPr>
          <w:color w:val="000000"/>
        </w:rPr>
        <w:t xml:space="preserve">– </w:t>
      </w:r>
      <w:proofErr w:type="gramStart"/>
      <w:r w:rsidR="00895247" w:rsidRPr="00C962CE">
        <w:rPr>
          <w:color w:val="000000"/>
        </w:rPr>
        <w:t>М.</w:t>
      </w:r>
      <w:proofErr w:type="gramEnd"/>
      <w:r w:rsidR="00895247" w:rsidRPr="00C962CE">
        <w:rPr>
          <w:color w:val="000000"/>
        </w:rPr>
        <w:t xml:space="preserve">: </w:t>
      </w:r>
      <w:r w:rsidRPr="00C962CE">
        <w:t xml:space="preserve"> </w:t>
      </w:r>
      <w:r w:rsidRPr="00C962CE">
        <w:rPr>
          <w:color w:val="000000"/>
        </w:rPr>
        <w:t xml:space="preserve">БИНОМ. Лаборатория знаний, </w:t>
      </w:r>
      <w:r w:rsidRPr="00C962CE">
        <w:t xml:space="preserve">2013 </w:t>
      </w:r>
    </w:p>
    <w:p w:rsidR="00895247" w:rsidRPr="00C962CE" w:rsidRDefault="00895247" w:rsidP="00A67417">
      <w:pPr>
        <w:pStyle w:val="a9"/>
        <w:numPr>
          <w:ilvl w:val="1"/>
          <w:numId w:val="5"/>
        </w:numPr>
        <w:tabs>
          <w:tab w:val="clear" w:pos="1440"/>
          <w:tab w:val="num" w:pos="0"/>
        </w:tabs>
        <w:spacing w:line="276" w:lineRule="auto"/>
        <w:ind w:left="0" w:firstLine="0"/>
        <w:jc w:val="both"/>
      </w:pPr>
      <w:proofErr w:type="spellStart"/>
      <w:r w:rsidRPr="00C962CE">
        <w:rPr>
          <w:color w:val="000000"/>
        </w:rPr>
        <w:t>Босова</w:t>
      </w:r>
      <w:proofErr w:type="spellEnd"/>
      <w:r w:rsidRPr="00C962CE">
        <w:rPr>
          <w:color w:val="000000"/>
        </w:rPr>
        <w:t xml:space="preserve"> Л.Л. </w:t>
      </w:r>
      <w:proofErr w:type="spellStart"/>
      <w:r w:rsidRPr="00C962CE">
        <w:rPr>
          <w:color w:val="000000"/>
        </w:rPr>
        <w:t>Босова</w:t>
      </w:r>
      <w:proofErr w:type="spellEnd"/>
      <w:r w:rsidRPr="00C962CE">
        <w:rPr>
          <w:color w:val="000000"/>
        </w:rPr>
        <w:t xml:space="preserve"> А.Ю.  Информатика. 7 класс: Самостоятельный и контрольные работы – М.: БИНОМ. Лаборатория знаний, </w:t>
      </w:r>
      <w:r w:rsidRPr="00C962CE">
        <w:t xml:space="preserve">2017 </w:t>
      </w:r>
    </w:p>
    <w:p w:rsidR="006B58EF" w:rsidRPr="00C962CE" w:rsidRDefault="006B58EF" w:rsidP="008E749C">
      <w:pPr>
        <w:spacing w:line="276" w:lineRule="auto"/>
        <w:ind w:left="709"/>
        <w:jc w:val="center"/>
        <w:rPr>
          <w:b/>
        </w:rPr>
      </w:pPr>
    </w:p>
    <w:p w:rsidR="008E749C" w:rsidRPr="00C962CE" w:rsidRDefault="008E749C" w:rsidP="008E749C">
      <w:pPr>
        <w:spacing w:line="276" w:lineRule="auto"/>
        <w:ind w:left="709"/>
        <w:jc w:val="center"/>
        <w:rPr>
          <w:b/>
        </w:rPr>
      </w:pPr>
      <w:r w:rsidRPr="00C962CE">
        <w:rPr>
          <w:b/>
        </w:rPr>
        <w:t>Изменения, внесенные в рабочую программу</w:t>
      </w:r>
    </w:p>
    <w:p w:rsidR="008E749C" w:rsidRPr="00C962CE" w:rsidRDefault="008E749C" w:rsidP="009F2691">
      <w:pPr>
        <w:autoSpaceDE w:val="0"/>
        <w:autoSpaceDN w:val="0"/>
        <w:adjustRightInd w:val="0"/>
        <w:spacing w:line="276" w:lineRule="auto"/>
      </w:pPr>
      <w:r w:rsidRPr="00C962CE">
        <w:t xml:space="preserve">В 9 классе </w:t>
      </w:r>
      <w:r w:rsidR="009F2691" w:rsidRPr="00C962CE">
        <w:t>в разделе темы «</w:t>
      </w:r>
      <w:r w:rsidR="009F2691" w:rsidRPr="00C962CE">
        <w:rPr>
          <w:bCs/>
        </w:rPr>
        <w:t>Формализация и моделирование</w:t>
      </w:r>
      <w:r w:rsidR="009F2691" w:rsidRPr="00C962CE">
        <w:t xml:space="preserve">» </w:t>
      </w:r>
      <w:r w:rsidRPr="00C962CE">
        <w:t>добавлены</w:t>
      </w:r>
      <w:r w:rsidR="009F2691" w:rsidRPr="00C962CE">
        <w:t xml:space="preserve"> тема «</w:t>
      </w:r>
      <w:r w:rsidR="009F2691" w:rsidRPr="00C962CE">
        <w:rPr>
          <w:rFonts w:eastAsiaTheme="minorHAnsi"/>
          <w:lang w:eastAsia="en-US"/>
        </w:rPr>
        <w:t>Создание и печать 3</w:t>
      </w:r>
      <w:r w:rsidR="009F2691" w:rsidRPr="00C962CE">
        <w:rPr>
          <w:rFonts w:eastAsiaTheme="minorHAnsi"/>
          <w:lang w:val="en-US" w:eastAsia="en-US"/>
        </w:rPr>
        <w:t>D</w:t>
      </w:r>
      <w:r w:rsidR="009F2691" w:rsidRPr="00C962CE">
        <w:rPr>
          <w:rFonts w:eastAsiaTheme="minorHAnsi"/>
          <w:lang w:eastAsia="en-US"/>
        </w:rPr>
        <w:t xml:space="preserve">-моделей» и </w:t>
      </w:r>
      <w:r w:rsidRPr="00C962CE">
        <w:t xml:space="preserve"> практические работы</w:t>
      </w:r>
      <w:r w:rsidR="009F2691" w:rsidRPr="00C962CE">
        <w:t>:</w:t>
      </w:r>
      <w:r w:rsidRPr="00C962CE">
        <w:t xml:space="preserve"> </w:t>
      </w:r>
    </w:p>
    <w:p w:rsidR="008E749C" w:rsidRPr="00C962CE" w:rsidRDefault="008E749C" w:rsidP="000A31E7">
      <w:pPr>
        <w:pStyle w:val="a"/>
        <w:numPr>
          <w:ilvl w:val="0"/>
          <w:numId w:val="3"/>
        </w:numPr>
        <w:spacing w:line="276" w:lineRule="auto"/>
        <w:jc w:val="both"/>
      </w:pPr>
      <w:r w:rsidRPr="00C962CE">
        <w:t>Создание 3</w:t>
      </w:r>
      <w:r w:rsidRPr="00C962CE">
        <w:rPr>
          <w:lang w:val="en-US"/>
        </w:rPr>
        <w:t>D</w:t>
      </w:r>
      <w:r w:rsidRPr="00C962CE">
        <w:t xml:space="preserve"> - модели.</w:t>
      </w:r>
    </w:p>
    <w:p w:rsidR="008E749C" w:rsidRPr="00C962CE" w:rsidRDefault="008E749C" w:rsidP="000A31E7">
      <w:pPr>
        <w:pStyle w:val="a"/>
        <w:numPr>
          <w:ilvl w:val="0"/>
          <w:numId w:val="3"/>
        </w:numPr>
        <w:spacing w:line="276" w:lineRule="auto"/>
        <w:jc w:val="both"/>
      </w:pPr>
      <w:r w:rsidRPr="00C962CE">
        <w:t>Сохранение 3</w:t>
      </w:r>
      <w:r w:rsidRPr="00C962CE">
        <w:rPr>
          <w:lang w:val="en-US"/>
        </w:rPr>
        <w:t>D</w:t>
      </w:r>
      <w:r w:rsidRPr="00C962CE">
        <w:t xml:space="preserve"> – модели, экспорт в формат </w:t>
      </w:r>
      <w:r w:rsidRPr="00C962CE">
        <w:rPr>
          <w:lang w:val="en-US"/>
        </w:rPr>
        <w:t>STL</w:t>
      </w:r>
      <w:r w:rsidRPr="00C962CE">
        <w:t>.</w:t>
      </w:r>
    </w:p>
    <w:p w:rsidR="008E749C" w:rsidRPr="00C962CE" w:rsidRDefault="008E749C" w:rsidP="000A31E7">
      <w:pPr>
        <w:pStyle w:val="a"/>
        <w:numPr>
          <w:ilvl w:val="0"/>
          <w:numId w:val="3"/>
        </w:numPr>
        <w:spacing w:line="276" w:lineRule="auto"/>
        <w:jc w:val="both"/>
      </w:pPr>
      <w:r w:rsidRPr="00C962CE">
        <w:t>Печать 3</w:t>
      </w:r>
      <w:r w:rsidRPr="00C962CE">
        <w:rPr>
          <w:lang w:val="en-US"/>
        </w:rPr>
        <w:t>D</w:t>
      </w:r>
      <w:r w:rsidRPr="00C962CE">
        <w:t xml:space="preserve"> - модели.</w:t>
      </w:r>
    </w:p>
    <w:p w:rsidR="008E749C" w:rsidRPr="00C962CE" w:rsidRDefault="008E749C" w:rsidP="008E749C">
      <w:pPr>
        <w:spacing w:line="276" w:lineRule="auto"/>
        <w:ind w:left="709"/>
        <w:jc w:val="center"/>
        <w:rPr>
          <w:b/>
        </w:rPr>
      </w:pPr>
    </w:p>
    <w:p w:rsidR="006B58EF" w:rsidRPr="00C962CE" w:rsidRDefault="006B58EF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4A732C" w:rsidRPr="00C962CE" w:rsidRDefault="004D60B8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  <w:r w:rsidRPr="00C962CE">
        <w:rPr>
          <w:rFonts w:eastAsiaTheme="minorEastAsia"/>
          <w:b/>
          <w:bCs/>
          <w:lang w:eastAsia="ja-JP"/>
        </w:rPr>
        <w:lastRenderedPageBreak/>
        <w:t>2</w:t>
      </w:r>
      <w:r w:rsidR="004A732C" w:rsidRPr="00C962CE">
        <w:rPr>
          <w:rFonts w:eastAsiaTheme="minorEastAsia"/>
          <w:b/>
          <w:bCs/>
          <w:lang w:eastAsia="ja-JP"/>
        </w:rPr>
        <w:t xml:space="preserve">. </w:t>
      </w:r>
      <w:r w:rsidRPr="00C962CE">
        <w:rPr>
          <w:rFonts w:eastAsiaTheme="minorEastAsia"/>
          <w:b/>
          <w:bCs/>
          <w:lang w:eastAsia="ja-JP"/>
        </w:rPr>
        <w:t xml:space="preserve">Планируемые результаты </w:t>
      </w:r>
      <w:r w:rsidRPr="00C962CE">
        <w:rPr>
          <w:b/>
        </w:rPr>
        <w:t>освоения учебного предмета, курса</w:t>
      </w:r>
    </w:p>
    <w:p w:rsidR="004A732C" w:rsidRPr="00C962CE" w:rsidRDefault="004A732C" w:rsidP="00B510C9">
      <w:pPr>
        <w:spacing w:line="276" w:lineRule="auto"/>
        <w:jc w:val="both"/>
      </w:pPr>
    </w:p>
    <w:p w:rsidR="004A732C" w:rsidRPr="00C962CE" w:rsidRDefault="004A732C" w:rsidP="00B510C9">
      <w:pPr>
        <w:spacing w:line="276" w:lineRule="auto"/>
        <w:ind w:firstLine="567"/>
        <w:jc w:val="both"/>
      </w:pPr>
      <w:r w:rsidRPr="00C962CE">
        <w:rPr>
          <w:b/>
          <w:i/>
        </w:rPr>
        <w:t>Личностные результаты</w:t>
      </w:r>
      <w:r w:rsidRPr="00C962CE">
        <w:t xml:space="preserve"> – это сформировавшаяся в образовательном процессе система ценностных отношений учащихся к себе, другим участникам образовательного процесса, самому образовательному процессу, объектам познания, результатам образовательной деятельности. Основными личностными результатами, формируемыми при изучении информатики в основной школе, являются:</w:t>
      </w:r>
    </w:p>
    <w:p w:rsidR="004A732C" w:rsidRPr="00C962CE" w:rsidRDefault="004A732C" w:rsidP="00A67417">
      <w:pPr>
        <w:pStyle w:val="a9"/>
        <w:numPr>
          <w:ilvl w:val="0"/>
          <w:numId w:val="10"/>
        </w:numPr>
        <w:spacing w:line="276" w:lineRule="auto"/>
        <w:ind w:left="0" w:firstLine="0"/>
        <w:jc w:val="both"/>
      </w:pPr>
      <w:r w:rsidRPr="00C962CE">
        <w:t xml:space="preserve">наличие представлений об информации как важнейшем стратегическом ресурсе развития личности, государства, общества; </w:t>
      </w:r>
    </w:p>
    <w:p w:rsidR="004A732C" w:rsidRPr="00C962CE" w:rsidRDefault="004A732C" w:rsidP="00A67417">
      <w:pPr>
        <w:pStyle w:val="a9"/>
        <w:numPr>
          <w:ilvl w:val="0"/>
          <w:numId w:val="10"/>
        </w:numPr>
        <w:spacing w:line="276" w:lineRule="auto"/>
        <w:ind w:left="0" w:firstLine="0"/>
        <w:jc w:val="both"/>
      </w:pPr>
      <w:r w:rsidRPr="00C962CE">
        <w:t>понимание роли информационных процессов в современном мире;</w:t>
      </w:r>
    </w:p>
    <w:p w:rsidR="004A732C" w:rsidRPr="00C962CE" w:rsidRDefault="004A732C" w:rsidP="00A67417">
      <w:pPr>
        <w:pStyle w:val="a9"/>
        <w:numPr>
          <w:ilvl w:val="0"/>
          <w:numId w:val="10"/>
        </w:numPr>
        <w:spacing w:line="276" w:lineRule="auto"/>
        <w:ind w:left="0" w:firstLine="0"/>
        <w:jc w:val="both"/>
      </w:pPr>
      <w:r w:rsidRPr="00C962CE">
        <w:t xml:space="preserve">владение первичными навыками анализа и критичной оценки получаемой информации; </w:t>
      </w:r>
    </w:p>
    <w:p w:rsidR="004A732C" w:rsidRPr="00C962CE" w:rsidRDefault="004A732C" w:rsidP="00A67417">
      <w:pPr>
        <w:pStyle w:val="a9"/>
        <w:numPr>
          <w:ilvl w:val="0"/>
          <w:numId w:val="10"/>
        </w:numPr>
        <w:spacing w:line="276" w:lineRule="auto"/>
        <w:ind w:left="0" w:firstLine="0"/>
        <w:jc w:val="both"/>
      </w:pPr>
      <w:r w:rsidRPr="00C962CE">
        <w:t xml:space="preserve">ответственное отношение к информации с учетом правовых и этических аспектов ее распространения; </w:t>
      </w:r>
    </w:p>
    <w:p w:rsidR="004A732C" w:rsidRPr="00C962CE" w:rsidRDefault="004A732C" w:rsidP="00A67417">
      <w:pPr>
        <w:pStyle w:val="a9"/>
        <w:numPr>
          <w:ilvl w:val="0"/>
          <w:numId w:val="10"/>
        </w:numPr>
        <w:spacing w:line="276" w:lineRule="auto"/>
        <w:ind w:left="0" w:firstLine="0"/>
        <w:jc w:val="both"/>
      </w:pPr>
      <w:r w:rsidRPr="00C962CE">
        <w:t>развитие чувства личной ответственности за качество окружающей информационной среды;</w:t>
      </w:r>
    </w:p>
    <w:p w:rsidR="004A732C" w:rsidRPr="00C962CE" w:rsidRDefault="004A732C" w:rsidP="00A67417">
      <w:pPr>
        <w:pStyle w:val="a9"/>
        <w:numPr>
          <w:ilvl w:val="0"/>
          <w:numId w:val="10"/>
        </w:numPr>
        <w:spacing w:line="276" w:lineRule="auto"/>
        <w:ind w:left="0" w:firstLine="0"/>
        <w:jc w:val="both"/>
      </w:pPr>
      <w:r w:rsidRPr="00C962CE">
        <w:t xml:space="preserve"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</w:t>
      </w:r>
    </w:p>
    <w:p w:rsidR="004A732C" w:rsidRPr="00C962CE" w:rsidRDefault="004A732C" w:rsidP="00A67417">
      <w:pPr>
        <w:pStyle w:val="a9"/>
        <w:numPr>
          <w:ilvl w:val="0"/>
          <w:numId w:val="10"/>
        </w:numPr>
        <w:spacing w:line="276" w:lineRule="auto"/>
        <w:ind w:left="0" w:firstLine="0"/>
        <w:jc w:val="both"/>
      </w:pPr>
      <w:r w:rsidRPr="00C962CE">
        <w:t>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4A732C" w:rsidRPr="00C962CE" w:rsidRDefault="004A732C" w:rsidP="00A67417">
      <w:pPr>
        <w:pStyle w:val="a9"/>
        <w:numPr>
          <w:ilvl w:val="0"/>
          <w:numId w:val="10"/>
        </w:numPr>
        <w:spacing w:line="276" w:lineRule="auto"/>
        <w:ind w:left="0" w:firstLine="0"/>
        <w:jc w:val="both"/>
      </w:pPr>
      <w:r w:rsidRPr="00C962CE">
        <w:t>способность и готовность к общению и сотрудничеству со сверстниками и взрослыми в процессе образовательной, общественно-полезной, учебно-исследовательской, творческой деятельности;</w:t>
      </w:r>
    </w:p>
    <w:p w:rsidR="004A732C" w:rsidRPr="00C962CE" w:rsidRDefault="004A732C" w:rsidP="00A67417">
      <w:pPr>
        <w:pStyle w:val="a9"/>
        <w:numPr>
          <w:ilvl w:val="0"/>
          <w:numId w:val="10"/>
        </w:numPr>
        <w:spacing w:line="276" w:lineRule="auto"/>
        <w:ind w:left="0" w:firstLine="0"/>
        <w:jc w:val="both"/>
      </w:pPr>
      <w:r w:rsidRPr="00C962CE"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4A732C" w:rsidRPr="00C962CE" w:rsidRDefault="004A732C" w:rsidP="00B510C9">
      <w:pPr>
        <w:spacing w:line="276" w:lineRule="auto"/>
        <w:ind w:firstLine="567"/>
        <w:jc w:val="both"/>
      </w:pPr>
      <w:r w:rsidRPr="00C962CE">
        <w:rPr>
          <w:b/>
          <w:i/>
        </w:rPr>
        <w:t>Метапредметные результаты</w:t>
      </w:r>
      <w:r w:rsidRPr="00C962CE">
        <w:t xml:space="preserve"> – освоенные </w:t>
      </w:r>
      <w:proofErr w:type="gramStart"/>
      <w:r w:rsidRPr="00C962CE">
        <w:t>обучающимися</w:t>
      </w:r>
      <w:proofErr w:type="gramEnd"/>
      <w:r w:rsidRPr="00C962CE">
        <w:t xml:space="preserve"> на базе одного, нескольких или всех учебных предметов способы деятельности, применимые как в рамках образовательного процесса, так и в других жизненных ситуациях. Основными метапредметными результатами, формируемыми при изучении информатики в основной школе, являются:</w:t>
      </w:r>
    </w:p>
    <w:p w:rsidR="004A732C" w:rsidRPr="00C962CE" w:rsidRDefault="004A732C" w:rsidP="00A67417">
      <w:pPr>
        <w:pStyle w:val="a9"/>
        <w:numPr>
          <w:ilvl w:val="0"/>
          <w:numId w:val="11"/>
        </w:numPr>
        <w:spacing w:line="276" w:lineRule="auto"/>
        <w:ind w:left="0" w:firstLine="0"/>
        <w:jc w:val="both"/>
      </w:pPr>
      <w:r w:rsidRPr="00C962CE">
        <w:t>владение общепредметными понятиями «объект», «система», «модель», «алгоритм», «исполнитель» и др.;</w:t>
      </w:r>
    </w:p>
    <w:p w:rsidR="004A732C" w:rsidRPr="00C962CE" w:rsidRDefault="004A732C" w:rsidP="00A67417">
      <w:pPr>
        <w:pStyle w:val="a9"/>
        <w:numPr>
          <w:ilvl w:val="0"/>
          <w:numId w:val="11"/>
        </w:numPr>
        <w:spacing w:line="276" w:lineRule="auto"/>
        <w:ind w:left="0" w:firstLine="0"/>
        <w:jc w:val="both"/>
      </w:pPr>
      <w:r w:rsidRPr="00C962CE">
        <w:t xml:space="preserve">владение информационно-логическими умениями: 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C962CE">
        <w:t>логическое рассуждение</w:t>
      </w:r>
      <w:proofErr w:type="gramEnd"/>
      <w:r w:rsidRPr="00C962CE">
        <w:t>, умозаключение (индуктивное, дедуктивное и по аналогии) и делать выводы;</w:t>
      </w:r>
    </w:p>
    <w:p w:rsidR="004A732C" w:rsidRPr="00C962CE" w:rsidRDefault="004A732C" w:rsidP="00A67417">
      <w:pPr>
        <w:pStyle w:val="a9"/>
        <w:numPr>
          <w:ilvl w:val="0"/>
          <w:numId w:val="11"/>
        </w:numPr>
        <w:spacing w:line="276" w:lineRule="auto"/>
        <w:ind w:left="0" w:firstLine="0"/>
        <w:jc w:val="both"/>
      </w:pPr>
      <w:r w:rsidRPr="00C962CE">
        <w:t xml:space="preserve">владение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 </w:t>
      </w:r>
    </w:p>
    <w:p w:rsidR="004A732C" w:rsidRPr="00C962CE" w:rsidRDefault="004A732C" w:rsidP="00A67417">
      <w:pPr>
        <w:pStyle w:val="a9"/>
        <w:numPr>
          <w:ilvl w:val="0"/>
          <w:numId w:val="11"/>
        </w:numPr>
        <w:spacing w:line="276" w:lineRule="auto"/>
        <w:ind w:left="0" w:firstLine="0"/>
        <w:jc w:val="both"/>
      </w:pPr>
      <w:r w:rsidRPr="00C962CE"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4A732C" w:rsidRPr="00C962CE" w:rsidRDefault="004A732C" w:rsidP="00A67417">
      <w:pPr>
        <w:pStyle w:val="a9"/>
        <w:numPr>
          <w:ilvl w:val="0"/>
          <w:numId w:val="11"/>
        </w:numPr>
        <w:spacing w:line="276" w:lineRule="auto"/>
        <w:ind w:left="0" w:firstLine="0"/>
        <w:jc w:val="both"/>
      </w:pPr>
      <w:r w:rsidRPr="00C962CE">
        <w:lastRenderedPageBreak/>
        <w:t>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4A732C" w:rsidRPr="00C962CE" w:rsidRDefault="004A732C" w:rsidP="00A67417">
      <w:pPr>
        <w:pStyle w:val="a9"/>
        <w:numPr>
          <w:ilvl w:val="0"/>
          <w:numId w:val="11"/>
        </w:numPr>
        <w:spacing w:line="276" w:lineRule="auto"/>
        <w:ind w:left="0" w:firstLine="0"/>
        <w:jc w:val="both"/>
      </w:pPr>
      <w:r w:rsidRPr="00C962CE">
        <w:t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</w:t>
      </w:r>
    </w:p>
    <w:p w:rsidR="004A732C" w:rsidRPr="00C962CE" w:rsidRDefault="004A732C" w:rsidP="00A67417">
      <w:pPr>
        <w:pStyle w:val="a9"/>
        <w:numPr>
          <w:ilvl w:val="0"/>
          <w:numId w:val="11"/>
        </w:numPr>
        <w:spacing w:line="276" w:lineRule="auto"/>
        <w:ind w:left="0" w:firstLine="0"/>
        <w:jc w:val="both"/>
      </w:pPr>
      <w:r w:rsidRPr="00C962CE">
        <w:t>ИКТ-компетентность – 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информации, навыки создания личного информационного пространства (обращение с устройствами ИКТ; фиксация изображений и звуков; создание письменных сообщений; создание графических объектов; создание музыкальных и звуковых сообщений; создание, восприятие и использование гипермедиасообщений; коммуникация и социальное взаимодействие; поиск и организация хранения информации; анализ информации).</w:t>
      </w:r>
    </w:p>
    <w:p w:rsidR="004A732C" w:rsidRPr="00C962CE" w:rsidRDefault="004A732C" w:rsidP="00B510C9">
      <w:pPr>
        <w:spacing w:line="276" w:lineRule="auto"/>
        <w:ind w:firstLine="567"/>
        <w:jc w:val="both"/>
      </w:pPr>
      <w:proofErr w:type="gramStart"/>
      <w:r w:rsidRPr="00C962CE">
        <w:rPr>
          <w:b/>
          <w:i/>
        </w:rPr>
        <w:t>Предметные результаты</w:t>
      </w:r>
      <w:r w:rsidRPr="00C962CE">
        <w:t xml:space="preserve"> включают в себя: освоенные обучающимися в ходе изучения учебного предмета умения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</w:t>
      </w:r>
      <w:proofErr w:type="gramEnd"/>
      <w:r w:rsidRPr="00C962CE">
        <w:t xml:space="preserve">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отражают:</w:t>
      </w:r>
    </w:p>
    <w:p w:rsidR="004A732C" w:rsidRPr="00C962CE" w:rsidRDefault="004A732C" w:rsidP="00A67417">
      <w:pPr>
        <w:pStyle w:val="a9"/>
        <w:numPr>
          <w:ilvl w:val="0"/>
          <w:numId w:val="12"/>
        </w:numPr>
        <w:spacing w:line="276" w:lineRule="auto"/>
        <w:ind w:left="0" w:firstLine="0"/>
        <w:jc w:val="both"/>
      </w:pPr>
      <w:r w:rsidRPr="00C962CE">
        <w:t xml:space="preserve"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:rsidR="004A732C" w:rsidRPr="00C962CE" w:rsidRDefault="004A732C" w:rsidP="00A67417">
      <w:pPr>
        <w:pStyle w:val="a9"/>
        <w:numPr>
          <w:ilvl w:val="0"/>
          <w:numId w:val="12"/>
        </w:numPr>
        <w:spacing w:line="276" w:lineRule="auto"/>
        <w:ind w:left="0" w:firstLine="0"/>
        <w:jc w:val="both"/>
      </w:pPr>
      <w:r w:rsidRPr="00C962CE">
        <w:t xml:space="preserve">формирование представления об основных изучаемых понятиях: информация, алгоритм, модель – и их свойствах; </w:t>
      </w:r>
    </w:p>
    <w:p w:rsidR="004A732C" w:rsidRPr="00C962CE" w:rsidRDefault="004A732C" w:rsidP="00A67417">
      <w:pPr>
        <w:pStyle w:val="a9"/>
        <w:numPr>
          <w:ilvl w:val="0"/>
          <w:numId w:val="12"/>
        </w:numPr>
        <w:spacing w:line="276" w:lineRule="auto"/>
        <w:ind w:left="0" w:firstLine="0"/>
        <w:jc w:val="both"/>
      </w:pPr>
      <w:r w:rsidRPr="00C962CE"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4A732C" w:rsidRPr="00C962CE" w:rsidRDefault="004A732C" w:rsidP="00A67417">
      <w:pPr>
        <w:pStyle w:val="a9"/>
        <w:numPr>
          <w:ilvl w:val="0"/>
          <w:numId w:val="12"/>
        </w:numPr>
        <w:spacing w:line="276" w:lineRule="auto"/>
        <w:ind w:left="0" w:firstLine="0"/>
        <w:jc w:val="both"/>
      </w:pPr>
      <w:r w:rsidRPr="00C962CE"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:rsidR="004A732C" w:rsidRPr="00C962CE" w:rsidRDefault="004A732C" w:rsidP="00A67417">
      <w:pPr>
        <w:pStyle w:val="a9"/>
        <w:numPr>
          <w:ilvl w:val="0"/>
          <w:numId w:val="12"/>
        </w:numPr>
        <w:spacing w:line="276" w:lineRule="auto"/>
        <w:ind w:left="0" w:firstLine="0"/>
        <w:jc w:val="both"/>
      </w:pPr>
      <w:r w:rsidRPr="00C962CE"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F40027" w:rsidRPr="00C962CE" w:rsidRDefault="00F40027" w:rsidP="00A67417">
      <w:pPr>
        <w:jc w:val="center"/>
        <w:rPr>
          <w:b/>
        </w:rPr>
      </w:pPr>
    </w:p>
    <w:p w:rsidR="00BB7241" w:rsidRPr="00C962CE" w:rsidRDefault="00BB7241" w:rsidP="00A67417">
      <w:pPr>
        <w:jc w:val="center"/>
        <w:rPr>
          <w:b/>
        </w:rPr>
      </w:pPr>
      <w:r w:rsidRPr="00C962CE">
        <w:rPr>
          <w:b/>
        </w:rPr>
        <w:t>Первый год обучения (7 класс)</w:t>
      </w:r>
    </w:p>
    <w:p w:rsidR="00BB7241" w:rsidRPr="00C962CE" w:rsidRDefault="00BB7241" w:rsidP="008A32A7">
      <w:r w:rsidRPr="00C962CE">
        <w:t>В результате изучения учебного предмета «Информатика» в 7 классе ученик научится:</w:t>
      </w:r>
    </w:p>
    <w:p w:rsidR="00BB7241" w:rsidRPr="00C962CE" w:rsidRDefault="00BB7241" w:rsidP="00A67417">
      <w:pPr>
        <w:pStyle w:val="a9"/>
        <w:numPr>
          <w:ilvl w:val="0"/>
          <w:numId w:val="14"/>
        </w:numPr>
      </w:pPr>
      <w:r w:rsidRPr="00C962CE">
        <w:t>понимать сущность понятий «информация», «данные», «информационный процесс»;</w:t>
      </w:r>
    </w:p>
    <w:p w:rsidR="00BB7241" w:rsidRPr="00C962CE" w:rsidRDefault="00BB7241" w:rsidP="00A67417">
      <w:pPr>
        <w:pStyle w:val="a9"/>
        <w:numPr>
          <w:ilvl w:val="0"/>
          <w:numId w:val="14"/>
        </w:numPr>
      </w:pPr>
      <w:r w:rsidRPr="00C962CE">
        <w:t>приводить примеры информационных процессов — про</w:t>
      </w:r>
      <w:r w:rsidRPr="00C962CE">
        <w:softHyphen/>
        <w:t>цессов, связанных с хранением, преобразованием и пере</w:t>
      </w:r>
      <w:r w:rsidRPr="00C962CE">
        <w:softHyphen/>
        <w:t>дачей информации — в живой природе и технике;</w:t>
      </w:r>
    </w:p>
    <w:p w:rsidR="00BB7241" w:rsidRPr="00C962CE" w:rsidRDefault="00BB7241" w:rsidP="00A67417">
      <w:pPr>
        <w:pStyle w:val="a9"/>
        <w:numPr>
          <w:ilvl w:val="0"/>
          <w:numId w:val="14"/>
        </w:numPr>
      </w:pPr>
      <w:r w:rsidRPr="00C962CE">
        <w:t>различать виды информации по способам ее восприятия человеком и по способам ее представления на материаль</w:t>
      </w:r>
      <w:r w:rsidRPr="00C962CE">
        <w:softHyphen/>
        <w:t>ных носителях;</w:t>
      </w:r>
    </w:p>
    <w:p w:rsidR="00BB7241" w:rsidRPr="00C962CE" w:rsidRDefault="00BB7241" w:rsidP="00A67417">
      <w:pPr>
        <w:pStyle w:val="a9"/>
        <w:numPr>
          <w:ilvl w:val="0"/>
          <w:numId w:val="14"/>
        </w:numPr>
      </w:pPr>
      <w:r w:rsidRPr="00C962CE">
        <w:t>классифицировать средства ИКТ в соответствии с кругом выполняемых задач, в том числе описывать виды и со</w:t>
      </w:r>
      <w:r w:rsidRPr="00C962CE">
        <w:softHyphen/>
        <w:t>став программного обеспечения современного компью</w:t>
      </w:r>
      <w:r w:rsidRPr="00C962CE">
        <w:softHyphen/>
        <w:t>тера;</w:t>
      </w:r>
    </w:p>
    <w:p w:rsidR="00BB7241" w:rsidRPr="00C962CE" w:rsidRDefault="00BB7241" w:rsidP="00A67417">
      <w:pPr>
        <w:pStyle w:val="a9"/>
        <w:numPr>
          <w:ilvl w:val="0"/>
          <w:numId w:val="14"/>
        </w:numPr>
      </w:pPr>
      <w:r w:rsidRPr="00C962CE">
        <w:t>определять качественные и количественные характери</w:t>
      </w:r>
      <w:r w:rsidRPr="00C962CE">
        <w:softHyphen/>
        <w:t>стики компонентов компьютера;</w:t>
      </w:r>
    </w:p>
    <w:p w:rsidR="00BB7241" w:rsidRPr="00C962CE" w:rsidRDefault="00BB7241" w:rsidP="00A67417">
      <w:pPr>
        <w:pStyle w:val="a9"/>
        <w:numPr>
          <w:ilvl w:val="0"/>
          <w:numId w:val="14"/>
        </w:numPr>
      </w:pPr>
      <w:r w:rsidRPr="00C962CE">
        <w:t>использовать термины, описывающие скорость передачи данных, оценивать время передачи данных;</w:t>
      </w:r>
    </w:p>
    <w:p w:rsidR="00BB7241" w:rsidRPr="00C962CE" w:rsidRDefault="00BB7241" w:rsidP="00A67417">
      <w:pPr>
        <w:pStyle w:val="a9"/>
        <w:numPr>
          <w:ilvl w:val="0"/>
          <w:numId w:val="14"/>
        </w:numPr>
      </w:pPr>
      <w:r w:rsidRPr="00C962CE">
        <w:t>классифицировать файлы по типу и иным параметрам;</w:t>
      </w:r>
    </w:p>
    <w:p w:rsidR="00BB7241" w:rsidRPr="00C962CE" w:rsidRDefault="00BB7241" w:rsidP="00A67417">
      <w:pPr>
        <w:pStyle w:val="a9"/>
        <w:numPr>
          <w:ilvl w:val="0"/>
          <w:numId w:val="14"/>
        </w:numPr>
      </w:pPr>
      <w:proofErr w:type="gramStart"/>
      <w:r w:rsidRPr="00C962CE">
        <w:t>выполнять основные операции с файлами (создавать, со</w:t>
      </w:r>
      <w:r w:rsidRPr="00C962CE">
        <w:softHyphen/>
        <w:t>хранять, редактировать, удалять, архивировать, «распа</w:t>
      </w:r>
      <w:r w:rsidRPr="00C962CE">
        <w:softHyphen/>
        <w:t>ковывать» архивные файлы);</w:t>
      </w:r>
      <w:proofErr w:type="gramEnd"/>
    </w:p>
    <w:p w:rsidR="00BB7241" w:rsidRPr="00C962CE" w:rsidRDefault="00BB7241" w:rsidP="00A67417">
      <w:pPr>
        <w:pStyle w:val="a9"/>
        <w:numPr>
          <w:ilvl w:val="0"/>
          <w:numId w:val="14"/>
        </w:numPr>
      </w:pPr>
      <w:r w:rsidRPr="00C962CE">
        <w:t>разбираться в иерархической структуре файловой си</w:t>
      </w:r>
      <w:r w:rsidRPr="00C962CE">
        <w:softHyphen/>
        <w:t>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BB7241" w:rsidRPr="00C962CE" w:rsidRDefault="00BB7241" w:rsidP="00A67417">
      <w:pPr>
        <w:pStyle w:val="a9"/>
        <w:numPr>
          <w:ilvl w:val="0"/>
          <w:numId w:val="14"/>
        </w:numPr>
      </w:pPr>
      <w:r w:rsidRPr="00C962CE">
        <w:t>использовать маску для операций с файлами;</w:t>
      </w:r>
    </w:p>
    <w:p w:rsidR="00BB7241" w:rsidRPr="00C962CE" w:rsidRDefault="00BB7241" w:rsidP="00A67417">
      <w:pPr>
        <w:pStyle w:val="a9"/>
        <w:numPr>
          <w:ilvl w:val="0"/>
          <w:numId w:val="14"/>
        </w:numPr>
      </w:pPr>
      <w:r w:rsidRPr="00C962CE">
        <w:t>защищать информацию от компьютерных вирусов с по</w:t>
      </w:r>
      <w:r w:rsidRPr="00C962CE">
        <w:softHyphen/>
        <w:t>мощью антивирусных программ;</w:t>
      </w:r>
    </w:p>
    <w:p w:rsidR="00BB7241" w:rsidRPr="00C962CE" w:rsidRDefault="00BB7241" w:rsidP="00A67417">
      <w:pPr>
        <w:pStyle w:val="a9"/>
        <w:numPr>
          <w:ilvl w:val="0"/>
          <w:numId w:val="14"/>
        </w:numPr>
      </w:pPr>
      <w:r w:rsidRPr="00C962CE">
        <w:t>оперировать понятиями, связанными с передачей дан</w:t>
      </w:r>
      <w:r w:rsidRPr="00C962CE">
        <w:softHyphen/>
        <w:t>ных (источник и приемник данных, канал связи, ско</w:t>
      </w:r>
      <w:r w:rsidRPr="00C962CE">
        <w:softHyphen/>
        <w:t>рость передачи данных по каналу связи);</w:t>
      </w:r>
    </w:p>
    <w:p w:rsidR="00BB7241" w:rsidRPr="00C962CE" w:rsidRDefault="00BB7241" w:rsidP="00A67417">
      <w:pPr>
        <w:pStyle w:val="a9"/>
        <w:numPr>
          <w:ilvl w:val="0"/>
          <w:numId w:val="14"/>
        </w:numPr>
      </w:pPr>
      <w:r w:rsidRPr="00C962CE">
        <w:t>кодировать и декодировать тексты по заданной кодовой таблице;</w:t>
      </w:r>
    </w:p>
    <w:p w:rsidR="00BB7241" w:rsidRPr="00C962CE" w:rsidRDefault="00BB7241" w:rsidP="00A67417">
      <w:pPr>
        <w:pStyle w:val="a9"/>
        <w:numPr>
          <w:ilvl w:val="0"/>
          <w:numId w:val="14"/>
        </w:numPr>
      </w:pPr>
      <w:r w:rsidRPr="00C962CE">
        <w:t>оперировать основными единицами измерения коли</w:t>
      </w:r>
      <w:r w:rsidRPr="00C962CE">
        <w:softHyphen/>
        <w:t>чества информации, используя соотношения между ними;</w:t>
      </w:r>
    </w:p>
    <w:p w:rsidR="00BB7241" w:rsidRPr="00C962CE" w:rsidRDefault="00BB7241" w:rsidP="00A67417">
      <w:pPr>
        <w:pStyle w:val="a9"/>
        <w:numPr>
          <w:ilvl w:val="0"/>
          <w:numId w:val="14"/>
        </w:numPr>
      </w:pPr>
      <w:r w:rsidRPr="00C962CE">
        <w:t>подсчитывать количество текстов данной длины в дан</w:t>
      </w:r>
      <w:r w:rsidRPr="00C962CE">
        <w:softHyphen/>
        <w:t>ном алфавите;</w:t>
      </w:r>
    </w:p>
    <w:p w:rsidR="00BB7241" w:rsidRPr="00C962CE" w:rsidRDefault="00BB7241" w:rsidP="00A67417">
      <w:pPr>
        <w:pStyle w:val="a9"/>
        <w:numPr>
          <w:ilvl w:val="0"/>
          <w:numId w:val="14"/>
        </w:numPr>
      </w:pPr>
      <w:r w:rsidRPr="00C962CE">
        <w:t>описывать размер двоичных текстов, используя термины «бит», «байт» и производные от них;</w:t>
      </w:r>
    </w:p>
    <w:p w:rsidR="00BB7241" w:rsidRPr="00C962CE" w:rsidRDefault="00BB7241" w:rsidP="00A67417">
      <w:pPr>
        <w:pStyle w:val="a9"/>
        <w:numPr>
          <w:ilvl w:val="0"/>
          <w:numId w:val="14"/>
        </w:numPr>
      </w:pPr>
      <w:r w:rsidRPr="00C962CE">
        <w:t>создавать, редактировать и форматировать текстовые до</w:t>
      </w:r>
      <w:r w:rsidRPr="00C962CE">
        <w:softHyphen/>
        <w:t>кументы; использовать средства автоматизации инфор</w:t>
      </w:r>
      <w:r w:rsidRPr="00C962CE">
        <w:softHyphen/>
        <w:t>мационной деятельности при создании текстовых доку</w:t>
      </w:r>
      <w:r w:rsidRPr="00C962CE">
        <w:softHyphen/>
        <w:t>ментов;</w:t>
      </w:r>
    </w:p>
    <w:p w:rsidR="00BB7241" w:rsidRPr="00C962CE" w:rsidRDefault="00BB7241" w:rsidP="00A67417">
      <w:pPr>
        <w:pStyle w:val="a9"/>
        <w:numPr>
          <w:ilvl w:val="0"/>
          <w:numId w:val="14"/>
        </w:numPr>
      </w:pPr>
      <w:r w:rsidRPr="00C962CE">
        <w:t>понимать сущность двоичного кодирования текстов;</w:t>
      </w:r>
    </w:p>
    <w:p w:rsidR="00BB7241" w:rsidRPr="00C962CE" w:rsidRDefault="00BB7241" w:rsidP="00A67417">
      <w:pPr>
        <w:pStyle w:val="a9"/>
        <w:numPr>
          <w:ilvl w:val="0"/>
          <w:numId w:val="14"/>
        </w:numPr>
      </w:pPr>
      <w:r w:rsidRPr="00C962CE">
        <w:t>оценивать количественные параметры, связанные с циф</w:t>
      </w:r>
      <w:r w:rsidRPr="00C962CE">
        <w:softHyphen/>
        <w:t>ровым представлением текстовой информации с помо</w:t>
      </w:r>
      <w:r w:rsidRPr="00C962CE">
        <w:softHyphen/>
        <w:t>щью наиболее употребительных современных кодировок;</w:t>
      </w:r>
    </w:p>
    <w:p w:rsidR="00BB7241" w:rsidRPr="00C962CE" w:rsidRDefault="00BB7241" w:rsidP="00A67417">
      <w:pPr>
        <w:pStyle w:val="a9"/>
        <w:numPr>
          <w:ilvl w:val="0"/>
          <w:numId w:val="14"/>
        </w:numPr>
      </w:pPr>
      <w:r w:rsidRPr="00C962CE">
        <w:t>создавать простые растровые изображения; редактиро</w:t>
      </w:r>
      <w:r w:rsidRPr="00C962CE">
        <w:softHyphen/>
        <w:t>вать готовые растровые изображения;</w:t>
      </w:r>
    </w:p>
    <w:p w:rsidR="00BB7241" w:rsidRPr="00C962CE" w:rsidRDefault="00BB7241" w:rsidP="00A67417">
      <w:pPr>
        <w:pStyle w:val="a9"/>
        <w:numPr>
          <w:ilvl w:val="0"/>
          <w:numId w:val="14"/>
        </w:numPr>
      </w:pPr>
      <w:r w:rsidRPr="00C962CE">
        <w:t>оценивать количественные параметры, связанные с циф</w:t>
      </w:r>
      <w:r w:rsidRPr="00C962CE">
        <w:softHyphen/>
        <w:t>ровым представлением графической растровой информа</w:t>
      </w:r>
      <w:r w:rsidRPr="00C962CE">
        <w:softHyphen/>
        <w:t>ции;</w:t>
      </w:r>
    </w:p>
    <w:p w:rsidR="00BB7241" w:rsidRPr="00C962CE" w:rsidRDefault="00BB7241" w:rsidP="00A67417">
      <w:pPr>
        <w:pStyle w:val="a9"/>
        <w:numPr>
          <w:ilvl w:val="0"/>
          <w:numId w:val="14"/>
        </w:numPr>
      </w:pPr>
      <w:r w:rsidRPr="00C962CE">
        <w:t>создавать простые векторные изображения;</w:t>
      </w:r>
    </w:p>
    <w:p w:rsidR="00BB7241" w:rsidRPr="00C962CE" w:rsidRDefault="00BB7241" w:rsidP="00A67417">
      <w:pPr>
        <w:pStyle w:val="a9"/>
        <w:numPr>
          <w:ilvl w:val="0"/>
          <w:numId w:val="14"/>
        </w:numPr>
      </w:pPr>
      <w:r w:rsidRPr="00C962CE">
        <w:t xml:space="preserve">использовать основные приёмы создания </w:t>
      </w:r>
      <w:proofErr w:type="spellStart"/>
      <w:r w:rsidRPr="00C962CE">
        <w:t>мультимедий</w:t>
      </w:r>
      <w:r w:rsidRPr="00C962CE">
        <w:softHyphen/>
        <w:t>ных</w:t>
      </w:r>
      <w:proofErr w:type="spellEnd"/>
      <w:r w:rsidRPr="00C962CE">
        <w:t xml:space="preserve"> презентаций (подбирать дизайн презентации, макет слайда, размещать информационные объекты, использо</w:t>
      </w:r>
      <w:r w:rsidRPr="00C962CE">
        <w:softHyphen/>
        <w:t>вать гиперссылки и пр.).</w:t>
      </w:r>
    </w:p>
    <w:p w:rsidR="00BB7241" w:rsidRPr="00C962CE" w:rsidRDefault="00BB7241" w:rsidP="008A32A7">
      <w:r w:rsidRPr="00C962CE">
        <w:t xml:space="preserve">В результате изучения учебного предмета «Информатика» в 7 классе ученик </w:t>
      </w:r>
      <w:r w:rsidRPr="00C962CE">
        <w:rPr>
          <w:rStyle w:val="0pt"/>
          <w:rFonts w:ascii="Times New Roman" w:hAnsi="Times New Roman" w:cs="Times New Roman"/>
          <w:sz w:val="24"/>
          <w:szCs w:val="24"/>
        </w:rPr>
        <w:t>получит возможность</w:t>
      </w:r>
      <w:r w:rsidRPr="00C962CE">
        <w:t>:</w:t>
      </w:r>
    </w:p>
    <w:p w:rsidR="00BB7241" w:rsidRPr="00C962CE" w:rsidRDefault="00BB7241" w:rsidP="00A67417">
      <w:pPr>
        <w:pStyle w:val="a9"/>
        <w:numPr>
          <w:ilvl w:val="0"/>
          <w:numId w:val="15"/>
        </w:numPr>
      </w:pPr>
      <w:r w:rsidRPr="00C962CE">
        <w:t>углубить и развить представления о современной науч</w:t>
      </w:r>
      <w:r w:rsidRPr="00C962CE">
        <w:softHyphen/>
        <w:t>ной картине мира, об информации как одном из основ</w:t>
      </w:r>
      <w:r w:rsidRPr="00C962CE">
        <w:softHyphen/>
        <w:t>ных понятий современной науки, об информационных процессах и их роли в современном мире;</w:t>
      </w:r>
    </w:p>
    <w:p w:rsidR="00BB7241" w:rsidRPr="00C962CE" w:rsidRDefault="00BB7241" w:rsidP="00A67417">
      <w:pPr>
        <w:pStyle w:val="a9"/>
        <w:numPr>
          <w:ilvl w:val="0"/>
          <w:numId w:val="15"/>
        </w:numPr>
      </w:pPr>
      <w:r w:rsidRPr="00C962CE">
        <w:t>научиться раскрывать общие закономерности протека</w:t>
      </w:r>
      <w:r w:rsidRPr="00C962CE">
        <w:softHyphen/>
        <w:t>ния информационных процессов в системах различной природы;</w:t>
      </w:r>
    </w:p>
    <w:p w:rsidR="00BB7241" w:rsidRPr="00C962CE" w:rsidRDefault="00BB7241" w:rsidP="00A67417">
      <w:pPr>
        <w:pStyle w:val="a9"/>
        <w:numPr>
          <w:ilvl w:val="0"/>
          <w:numId w:val="15"/>
        </w:numPr>
      </w:pPr>
      <w:r w:rsidRPr="00C962CE">
        <w:lastRenderedPageBreak/>
        <w:t>узнать о том, что любые дискретные данные можно опи</w:t>
      </w:r>
      <w:r w:rsidRPr="00C962CE">
        <w:softHyphen/>
        <w:t>сать, используя алфавит, содержащий только два симво</w:t>
      </w:r>
      <w:r w:rsidRPr="00C962CE">
        <w:softHyphen/>
        <w:t>ла, например, 0 и 1;</w:t>
      </w:r>
    </w:p>
    <w:p w:rsidR="00BB7241" w:rsidRPr="00C962CE" w:rsidRDefault="00BB7241" w:rsidP="00A67417">
      <w:pPr>
        <w:pStyle w:val="a9"/>
        <w:numPr>
          <w:ilvl w:val="0"/>
          <w:numId w:val="15"/>
        </w:numPr>
      </w:pPr>
      <w:r w:rsidRPr="00C962CE">
        <w:t>научиться определять информационный вес символа про</w:t>
      </w:r>
      <w:r w:rsidRPr="00C962CE">
        <w:softHyphen/>
        <w:t>извольного алфавита;</w:t>
      </w:r>
    </w:p>
    <w:p w:rsidR="00BB7241" w:rsidRPr="00C962CE" w:rsidRDefault="00BB7241" w:rsidP="00A67417">
      <w:pPr>
        <w:pStyle w:val="a9"/>
        <w:numPr>
          <w:ilvl w:val="0"/>
          <w:numId w:val="15"/>
        </w:numPr>
      </w:pPr>
      <w:r w:rsidRPr="00C962CE">
        <w:t>научиться определять мощность алфавита, используемо</w:t>
      </w:r>
      <w:r w:rsidRPr="00C962CE">
        <w:softHyphen/>
        <w:t>го для записи сообщения;</w:t>
      </w:r>
    </w:p>
    <w:p w:rsidR="00BB7241" w:rsidRPr="00C962CE" w:rsidRDefault="00BB7241" w:rsidP="00A67417">
      <w:pPr>
        <w:pStyle w:val="a9"/>
        <w:numPr>
          <w:ilvl w:val="0"/>
          <w:numId w:val="15"/>
        </w:numPr>
      </w:pPr>
      <w:r w:rsidRPr="00C962CE">
        <w:t>научиться оценивать информационный объем сообще</w:t>
      </w:r>
      <w:r w:rsidRPr="00C962CE">
        <w:softHyphen/>
        <w:t>ния, записанного символами произвольного алфавита;</w:t>
      </w:r>
    </w:p>
    <w:p w:rsidR="00BB7241" w:rsidRPr="00C962CE" w:rsidRDefault="00BB7241" w:rsidP="00A67417">
      <w:pPr>
        <w:pStyle w:val="a9"/>
        <w:numPr>
          <w:ilvl w:val="0"/>
          <w:numId w:val="15"/>
        </w:numPr>
      </w:pPr>
      <w:r w:rsidRPr="00C962CE">
        <w:t>познакомиться с тем, как информация представляется в компьютере, в том числе с двоичным кодированием тек</w:t>
      </w:r>
      <w:r w:rsidRPr="00C962CE">
        <w:softHyphen/>
        <w:t>стов, графических изображений, звука;</w:t>
      </w:r>
    </w:p>
    <w:p w:rsidR="00BB7241" w:rsidRPr="00C962CE" w:rsidRDefault="00BB7241" w:rsidP="00A67417">
      <w:pPr>
        <w:pStyle w:val="a9"/>
        <w:numPr>
          <w:ilvl w:val="0"/>
          <w:numId w:val="15"/>
        </w:numPr>
      </w:pPr>
      <w:r w:rsidRPr="00C962CE">
        <w:t>систематизировать знания о принципах организации файловой системы, основных возможностях графическо</w:t>
      </w:r>
      <w:r w:rsidRPr="00C962CE">
        <w:softHyphen/>
        <w:t>го интерфейса и правилах организации индивидуального информационного пространства;</w:t>
      </w:r>
    </w:p>
    <w:p w:rsidR="00BB7241" w:rsidRPr="00C962CE" w:rsidRDefault="00BB7241" w:rsidP="00A67417">
      <w:pPr>
        <w:pStyle w:val="a9"/>
        <w:numPr>
          <w:ilvl w:val="0"/>
          <w:numId w:val="15"/>
        </w:numPr>
      </w:pPr>
      <w:r w:rsidRPr="00C962CE">
        <w:t>систематизировать знания о назначении и функциях про</w:t>
      </w:r>
      <w:r w:rsidRPr="00C962CE">
        <w:softHyphen/>
        <w:t>граммного обеспечения компьютера; приобрести опыт ре</w:t>
      </w:r>
      <w:r w:rsidRPr="00C962CE">
        <w:softHyphen/>
        <w:t>шения задач из разных сфер человеческой деятельности с применением средств информационных технологий;</w:t>
      </w:r>
    </w:p>
    <w:p w:rsidR="00BB7241" w:rsidRPr="00C962CE" w:rsidRDefault="00BB7241" w:rsidP="008A32A7"/>
    <w:p w:rsidR="00BB7241" w:rsidRPr="00C962CE" w:rsidRDefault="00BB7241" w:rsidP="00A67417">
      <w:pPr>
        <w:pStyle w:val="a9"/>
        <w:numPr>
          <w:ilvl w:val="0"/>
          <w:numId w:val="15"/>
        </w:numPr>
      </w:pPr>
      <w:r w:rsidRPr="00C962CE">
        <w:t>сформировать представления о требованиях техники без</w:t>
      </w:r>
      <w:r w:rsidRPr="00C962CE">
        <w:softHyphen/>
        <w:t>опасности, гигиены, эргономики и ресурсосбережения при работе со средствами информационных и коммуни</w:t>
      </w:r>
      <w:r w:rsidRPr="00C962CE">
        <w:softHyphen/>
        <w:t>кационных технологий.</w:t>
      </w:r>
    </w:p>
    <w:p w:rsidR="00BB7241" w:rsidRPr="00C962CE" w:rsidRDefault="00C143AB" w:rsidP="00A67417">
      <w:pPr>
        <w:jc w:val="center"/>
        <w:rPr>
          <w:b/>
        </w:rPr>
      </w:pPr>
      <w:bookmarkStart w:id="1" w:name="bookmark6"/>
      <w:r w:rsidRPr="00C962CE">
        <w:rPr>
          <w:b/>
        </w:rPr>
        <w:t>В</w:t>
      </w:r>
      <w:r w:rsidR="00BB7241" w:rsidRPr="00C962CE">
        <w:rPr>
          <w:b/>
        </w:rPr>
        <w:t>торой год обучения (8 класс)</w:t>
      </w:r>
      <w:bookmarkEnd w:id="1"/>
    </w:p>
    <w:p w:rsidR="00BB7241" w:rsidRPr="00C962CE" w:rsidRDefault="00BB7241" w:rsidP="008A32A7">
      <w:r w:rsidRPr="00C962CE">
        <w:t>В результате изучения учебного предмета «Информатика» в 8 классе ученик научится:</w:t>
      </w:r>
    </w:p>
    <w:p w:rsidR="00BB7241" w:rsidRPr="00C962CE" w:rsidRDefault="00BB7241" w:rsidP="00A67417">
      <w:pPr>
        <w:pStyle w:val="a9"/>
        <w:numPr>
          <w:ilvl w:val="0"/>
          <w:numId w:val="16"/>
        </w:numPr>
      </w:pPr>
      <w:r w:rsidRPr="00C962CE">
        <w:t>понимать сущность понятий «система счисления», «по</w:t>
      </w:r>
      <w:r w:rsidRPr="00C962CE">
        <w:softHyphen/>
        <w:t>зиционная система счисления», «алфавит системы счис</w:t>
      </w:r>
      <w:r w:rsidRPr="00C962CE">
        <w:softHyphen/>
        <w:t>ления», «основание системы счисления»;</w:t>
      </w:r>
    </w:p>
    <w:p w:rsidR="00BB7241" w:rsidRPr="00C962CE" w:rsidRDefault="00BB7241" w:rsidP="00A67417">
      <w:pPr>
        <w:pStyle w:val="a9"/>
        <w:numPr>
          <w:ilvl w:val="0"/>
          <w:numId w:val="16"/>
        </w:numPr>
      </w:pPr>
      <w:r w:rsidRPr="00C962CE">
        <w:t>записывать в двоичной системе целые числа от 0 до 1024;</w:t>
      </w:r>
    </w:p>
    <w:p w:rsidR="00BB7241" w:rsidRPr="00C962CE" w:rsidRDefault="00BB7241" w:rsidP="00A67417">
      <w:pPr>
        <w:pStyle w:val="a9"/>
        <w:numPr>
          <w:ilvl w:val="0"/>
          <w:numId w:val="16"/>
        </w:numPr>
      </w:pPr>
      <w:r w:rsidRPr="00C962CE">
        <w:t xml:space="preserve">переводить заданное натуральное число из двоичной системы счисления в </w:t>
      </w:r>
      <w:proofErr w:type="gramStart"/>
      <w:r w:rsidRPr="00C962CE">
        <w:t>десятичную</w:t>
      </w:r>
      <w:proofErr w:type="gramEnd"/>
      <w:r w:rsidRPr="00C962CE">
        <w:t>;</w:t>
      </w:r>
    </w:p>
    <w:p w:rsidR="00BB7241" w:rsidRPr="00C962CE" w:rsidRDefault="00BB7241" w:rsidP="00A67417">
      <w:pPr>
        <w:pStyle w:val="a9"/>
        <w:numPr>
          <w:ilvl w:val="0"/>
          <w:numId w:val="16"/>
        </w:numPr>
      </w:pPr>
      <w:r w:rsidRPr="00C962CE">
        <w:t>сравнивать натуральные числа в двоичной записи;</w:t>
      </w:r>
    </w:p>
    <w:p w:rsidR="00BB7241" w:rsidRPr="00C962CE" w:rsidRDefault="00BB7241" w:rsidP="00A67417">
      <w:pPr>
        <w:pStyle w:val="a9"/>
        <w:numPr>
          <w:ilvl w:val="0"/>
          <w:numId w:val="16"/>
        </w:numPr>
      </w:pPr>
      <w:r w:rsidRPr="00C962CE">
        <w:t>складывать небольшие числа, записанные в двоичной системе счисления;</w:t>
      </w:r>
    </w:p>
    <w:p w:rsidR="00BB7241" w:rsidRPr="00C962CE" w:rsidRDefault="00BB7241" w:rsidP="00A67417">
      <w:pPr>
        <w:pStyle w:val="a9"/>
        <w:numPr>
          <w:ilvl w:val="0"/>
          <w:numId w:val="16"/>
        </w:numPr>
      </w:pPr>
      <w:r w:rsidRPr="00C962CE">
        <w:t>понимать сущность понятия «высказывание», сущность операций</w:t>
      </w:r>
      <w:proofErr w:type="gramStart"/>
      <w:r w:rsidRPr="00C962CE">
        <w:t xml:space="preserve"> И</w:t>
      </w:r>
      <w:proofErr w:type="gramEnd"/>
      <w:r w:rsidRPr="00C962CE">
        <w:t xml:space="preserve"> (конъюнкция), ИЛИ (дизъюнкция), НЕ (отрицание);</w:t>
      </w:r>
    </w:p>
    <w:p w:rsidR="00BB7241" w:rsidRPr="00C962CE" w:rsidRDefault="00BB7241" w:rsidP="00A67417">
      <w:pPr>
        <w:pStyle w:val="a9"/>
        <w:numPr>
          <w:ilvl w:val="0"/>
          <w:numId w:val="16"/>
        </w:numPr>
      </w:pPr>
      <w:r w:rsidRPr="00C962CE">
        <w:t>записывать логические выражения, составленные с по</w:t>
      </w:r>
      <w:r w:rsidRPr="00C962CE">
        <w:softHyphen/>
        <w:t>мощью операций</w:t>
      </w:r>
      <w:proofErr w:type="gramStart"/>
      <w:r w:rsidRPr="00C962CE">
        <w:t xml:space="preserve"> И</w:t>
      </w:r>
      <w:proofErr w:type="gramEnd"/>
      <w:r w:rsidRPr="00C962CE">
        <w:t>, ИЛИ, НЕ и скобок, определять ис</w:t>
      </w:r>
      <w:r w:rsidRPr="00C962CE">
        <w:softHyphen/>
        <w:t>тинность такого составного высказывания, если извест</w:t>
      </w:r>
      <w:r w:rsidRPr="00C962CE">
        <w:softHyphen/>
        <w:t>ны значения истинности входящих в него элементарных высказываний;</w:t>
      </w:r>
    </w:p>
    <w:p w:rsidR="00BB7241" w:rsidRPr="00C962CE" w:rsidRDefault="00BB7241" w:rsidP="00A67417">
      <w:pPr>
        <w:pStyle w:val="a9"/>
        <w:numPr>
          <w:ilvl w:val="0"/>
          <w:numId w:val="16"/>
        </w:numPr>
      </w:pPr>
      <w:r w:rsidRPr="00C962CE">
        <w:t>понимать сущность понятий «исполнитель», «алгоритм», «программа»; понимать разницу между употреблением терминов «исполнитель», «алгоритм», «программа» в обыденной речи и в информатике;</w:t>
      </w:r>
    </w:p>
    <w:p w:rsidR="00BB7241" w:rsidRPr="00C962CE" w:rsidRDefault="00BB7241" w:rsidP="00A67417">
      <w:pPr>
        <w:pStyle w:val="a9"/>
        <w:numPr>
          <w:ilvl w:val="0"/>
          <w:numId w:val="16"/>
        </w:numPr>
      </w:pPr>
      <w:r w:rsidRPr="00C962CE">
        <w:t>понимать сущность понятий «формальный исполни</w:t>
      </w:r>
      <w:r w:rsidRPr="00C962CE">
        <w:softHyphen/>
        <w:t>тель», «среда исполнителя», «система команд исполни</w:t>
      </w:r>
      <w:r w:rsidRPr="00C962CE">
        <w:softHyphen/>
        <w:t>теля»; знать об ограничениях, накладываемых средой исполнителя и его системой команд на круг задач, реша</w:t>
      </w:r>
      <w:r w:rsidRPr="00C962CE">
        <w:softHyphen/>
        <w:t>емых исполнителем;</w:t>
      </w:r>
    </w:p>
    <w:p w:rsidR="00BB7241" w:rsidRPr="00C962CE" w:rsidRDefault="00BB7241" w:rsidP="00A67417">
      <w:pPr>
        <w:pStyle w:val="a9"/>
        <w:numPr>
          <w:ilvl w:val="0"/>
          <w:numId w:val="16"/>
        </w:numPr>
      </w:pPr>
      <w:r w:rsidRPr="00C962CE">
        <w:t>выражать алгоритм решения задачи различными спо</w:t>
      </w:r>
      <w:r w:rsidRPr="00C962CE">
        <w:softHyphen/>
        <w:t>собами (словесным, графическим, в том числе и в виде блок-схемы, с помощью формальных языков и др.);</w:t>
      </w:r>
    </w:p>
    <w:p w:rsidR="00BB7241" w:rsidRPr="00C962CE" w:rsidRDefault="00BB7241" w:rsidP="00A67417">
      <w:pPr>
        <w:pStyle w:val="a9"/>
        <w:numPr>
          <w:ilvl w:val="0"/>
          <w:numId w:val="16"/>
        </w:numPr>
      </w:pPr>
      <w:r w:rsidRPr="00C962CE">
        <w:t>определять результат выполнения заданного алгоритма или его фрагмента;</w:t>
      </w:r>
    </w:p>
    <w:p w:rsidR="00BB7241" w:rsidRPr="00C962CE" w:rsidRDefault="00BB7241" w:rsidP="00A67417">
      <w:pPr>
        <w:pStyle w:val="a9"/>
        <w:numPr>
          <w:ilvl w:val="0"/>
          <w:numId w:val="16"/>
        </w:numPr>
      </w:pPr>
      <w:r w:rsidRPr="00C962CE">
        <w:t>выполнять без использования компьютера («вручную») несложные алгоритмы управления исполнителями Робот, Черепаха, Чертежник и др.;</w:t>
      </w:r>
    </w:p>
    <w:p w:rsidR="00BB7241" w:rsidRPr="00C962CE" w:rsidRDefault="00BB7241" w:rsidP="00A67417">
      <w:pPr>
        <w:pStyle w:val="a9"/>
        <w:numPr>
          <w:ilvl w:val="0"/>
          <w:numId w:val="16"/>
        </w:numPr>
      </w:pPr>
      <w:r w:rsidRPr="00C962CE">
        <w:t>выполнять без использования компьютера («вручную») несложные алгоритмы обработки числовых данных, за</w:t>
      </w:r>
      <w:r w:rsidRPr="00C962CE">
        <w:softHyphen/>
        <w:t xml:space="preserve">писанные на </w:t>
      </w:r>
      <w:proofErr w:type="gramStart"/>
      <w:r w:rsidRPr="00C962CE">
        <w:t>конкретном</w:t>
      </w:r>
      <w:proofErr w:type="gramEnd"/>
      <w:r w:rsidRPr="00C962CE">
        <w:t xml:space="preserve"> язык программирования с ис</w:t>
      </w:r>
      <w:r w:rsidRPr="00C962CE">
        <w:softHyphen/>
        <w:t>пользованием основных управляющих конструкций последовательного программирования (линейная про</w:t>
      </w:r>
      <w:r w:rsidRPr="00C962CE">
        <w:softHyphen/>
        <w:t>грамма, ветвление, повторение, вспомогательные алго</w:t>
      </w:r>
      <w:r w:rsidRPr="00C962CE">
        <w:softHyphen/>
        <w:t>ритмы);</w:t>
      </w:r>
    </w:p>
    <w:p w:rsidR="00BB7241" w:rsidRPr="00C962CE" w:rsidRDefault="00BB7241" w:rsidP="00A67417">
      <w:pPr>
        <w:pStyle w:val="a9"/>
        <w:numPr>
          <w:ilvl w:val="0"/>
          <w:numId w:val="16"/>
        </w:numPr>
      </w:pPr>
      <w:r w:rsidRPr="00C962CE">
        <w:t>составлять несложные алгоритмы управления исполни</w:t>
      </w:r>
      <w:r w:rsidRPr="00C962CE">
        <w:softHyphen/>
        <w:t>телями Робот, Черепаха, Чертежник и др.; выполнять эти программы на компьютере;</w:t>
      </w:r>
    </w:p>
    <w:p w:rsidR="00BB7241" w:rsidRPr="00C962CE" w:rsidRDefault="00BB7241" w:rsidP="00A67417">
      <w:pPr>
        <w:pStyle w:val="a9"/>
        <w:numPr>
          <w:ilvl w:val="0"/>
          <w:numId w:val="16"/>
        </w:numPr>
      </w:pPr>
      <w:r w:rsidRPr="00C962CE">
        <w:lastRenderedPageBreak/>
        <w:t>использовать величины (переменные) различных типов, а также выражения, составленные из этих величин; ис</w:t>
      </w:r>
      <w:r w:rsidRPr="00C962CE">
        <w:softHyphen/>
        <w:t>пользовать оператор присваивания;</w:t>
      </w:r>
    </w:p>
    <w:p w:rsidR="00BB7241" w:rsidRPr="00C962CE" w:rsidRDefault="00BB7241" w:rsidP="00A67417">
      <w:pPr>
        <w:pStyle w:val="a9"/>
        <w:numPr>
          <w:ilvl w:val="0"/>
          <w:numId w:val="16"/>
        </w:numPr>
      </w:pPr>
      <w:r w:rsidRPr="00C962CE">
        <w:t>анализировать предложенную программу, например, определять, какие результаты возможны при заданном множестве исходных значений;</w:t>
      </w:r>
    </w:p>
    <w:p w:rsidR="00BB7241" w:rsidRPr="00C962CE" w:rsidRDefault="00BB7241" w:rsidP="00A67417">
      <w:pPr>
        <w:pStyle w:val="a9"/>
        <w:numPr>
          <w:ilvl w:val="0"/>
          <w:numId w:val="16"/>
        </w:numPr>
      </w:pPr>
      <w:r w:rsidRPr="00C962CE">
        <w:t>использовать при разработке алгоритмов логические зна</w:t>
      </w:r>
      <w:r w:rsidRPr="00C962CE">
        <w:softHyphen/>
        <w:t>чения, операции и выражения с ними;</w:t>
      </w:r>
    </w:p>
    <w:p w:rsidR="00BB7241" w:rsidRPr="00C962CE" w:rsidRDefault="00BB7241" w:rsidP="00A67417">
      <w:pPr>
        <w:pStyle w:val="a9"/>
        <w:numPr>
          <w:ilvl w:val="0"/>
          <w:numId w:val="16"/>
        </w:numPr>
      </w:pPr>
      <w:r w:rsidRPr="00C962CE">
        <w:t>записывать на изучаемом языке программирования (Пас</w:t>
      </w:r>
      <w:r w:rsidRPr="00C962CE">
        <w:softHyphen/>
        <w:t>каль, школьный алгоритмический язык) арифметиче</w:t>
      </w:r>
      <w:r w:rsidRPr="00C962CE">
        <w:softHyphen/>
        <w:t>ские и логические выражения и вычислять их значения;</w:t>
      </w:r>
    </w:p>
    <w:p w:rsidR="00BB7241" w:rsidRPr="00C962CE" w:rsidRDefault="00BB7241" w:rsidP="00A67417">
      <w:pPr>
        <w:pStyle w:val="a9"/>
        <w:numPr>
          <w:ilvl w:val="0"/>
          <w:numId w:val="16"/>
        </w:numPr>
      </w:pPr>
      <w:r w:rsidRPr="00C962CE">
        <w:t>записывать на изучаемом языке программирования (Паскаль, школьный алгоритмический язык) алгоритмы решения задач анализа данных: нахождение минималь</w:t>
      </w:r>
      <w:r w:rsidRPr="00C962CE">
        <w:softHyphen/>
        <w:t>ного и максимального числа из двух, трех, четырех дан</w:t>
      </w:r>
      <w:r w:rsidRPr="00C962CE">
        <w:softHyphen/>
        <w:t>ных чисел; нахождение всех корней заданного квадрат</w:t>
      </w:r>
      <w:r w:rsidRPr="00C962CE">
        <w:softHyphen/>
        <w:t>ного уравнения;</w:t>
      </w:r>
    </w:p>
    <w:p w:rsidR="00BB7241" w:rsidRPr="00C962CE" w:rsidRDefault="00BB7241" w:rsidP="00A67417">
      <w:pPr>
        <w:pStyle w:val="a9"/>
        <w:numPr>
          <w:ilvl w:val="0"/>
          <w:numId w:val="16"/>
        </w:numPr>
      </w:pPr>
      <w:r w:rsidRPr="00C962CE">
        <w:t>использовать простейшие приемы диалоговой отладки программ.</w:t>
      </w:r>
    </w:p>
    <w:p w:rsidR="00BB7241" w:rsidRPr="00C962CE" w:rsidRDefault="00BB7241" w:rsidP="002139AC">
      <w:pPr>
        <w:pStyle w:val="8"/>
        <w:shd w:val="clear" w:color="auto" w:fill="auto"/>
        <w:spacing w:before="0" w:line="240" w:lineRule="auto"/>
        <w:ind w:right="20" w:firstLine="300"/>
        <w:jc w:val="left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 xml:space="preserve">В результате изучения учебного предмета «Информатика» в 8 классе ученик </w:t>
      </w:r>
      <w:r w:rsidRPr="00C962CE">
        <w:rPr>
          <w:rStyle w:val="0pt"/>
          <w:rFonts w:ascii="Times New Roman" w:hAnsi="Times New Roman" w:cs="Times New Roman"/>
          <w:sz w:val="24"/>
          <w:szCs w:val="24"/>
        </w:rPr>
        <w:t>получит возможность:</w:t>
      </w:r>
    </w:p>
    <w:p w:rsidR="00BB7241" w:rsidRPr="00C962CE" w:rsidRDefault="00BB7241" w:rsidP="00A67417">
      <w:pPr>
        <w:pStyle w:val="8"/>
        <w:numPr>
          <w:ilvl w:val="0"/>
          <w:numId w:val="17"/>
        </w:numPr>
        <w:shd w:val="clear" w:color="auto" w:fill="auto"/>
        <w:tabs>
          <w:tab w:val="left" w:pos="161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овладеть двоичной арифметикой;</w:t>
      </w:r>
    </w:p>
    <w:p w:rsidR="00BB7241" w:rsidRPr="00C962CE" w:rsidRDefault="00BB7241" w:rsidP="00A67417">
      <w:pPr>
        <w:pStyle w:val="8"/>
        <w:numPr>
          <w:ilvl w:val="0"/>
          <w:numId w:val="17"/>
        </w:numPr>
        <w:shd w:val="clear" w:color="auto" w:fill="auto"/>
        <w:tabs>
          <w:tab w:val="left" w:pos="161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научиться строить таблицы истинности для логических выражений;</w:t>
      </w:r>
    </w:p>
    <w:p w:rsidR="00BB7241" w:rsidRPr="00C962CE" w:rsidRDefault="00BB7241" w:rsidP="00A67417">
      <w:pPr>
        <w:pStyle w:val="8"/>
        <w:numPr>
          <w:ilvl w:val="0"/>
          <w:numId w:val="17"/>
        </w:numPr>
        <w:shd w:val="clear" w:color="auto" w:fill="auto"/>
        <w:tabs>
          <w:tab w:val="left" w:pos="161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научиться решать логические задачи с использованием таблиц истинности;</w:t>
      </w:r>
    </w:p>
    <w:p w:rsidR="00BB7241" w:rsidRPr="00C962CE" w:rsidRDefault="00BB7241" w:rsidP="00A67417">
      <w:pPr>
        <w:pStyle w:val="8"/>
        <w:numPr>
          <w:ilvl w:val="0"/>
          <w:numId w:val="17"/>
        </w:numPr>
        <w:shd w:val="clear" w:color="auto" w:fill="auto"/>
        <w:tabs>
          <w:tab w:val="left" w:pos="161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познакомиться с законами алгебры логики;</w:t>
      </w:r>
    </w:p>
    <w:p w:rsidR="00BB7241" w:rsidRPr="00C962CE" w:rsidRDefault="00BB7241" w:rsidP="00A67417">
      <w:pPr>
        <w:pStyle w:val="8"/>
        <w:numPr>
          <w:ilvl w:val="0"/>
          <w:numId w:val="17"/>
        </w:numPr>
        <w:shd w:val="clear" w:color="auto" w:fill="auto"/>
        <w:tabs>
          <w:tab w:val="left" w:pos="161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научиться решать логические задачи путем составления логических выражений и их преобразования с использо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ванием основных свойств логических операций;</w:t>
      </w:r>
    </w:p>
    <w:p w:rsidR="00BB7241" w:rsidRPr="00C962CE" w:rsidRDefault="00BB7241" w:rsidP="00A67417">
      <w:pPr>
        <w:pStyle w:val="8"/>
        <w:numPr>
          <w:ilvl w:val="0"/>
          <w:numId w:val="17"/>
        </w:numPr>
        <w:shd w:val="clear" w:color="auto" w:fill="auto"/>
        <w:tabs>
          <w:tab w:val="left" w:pos="161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познакомиться с логическими элементами;</w:t>
      </w:r>
    </w:p>
    <w:p w:rsidR="00BB7241" w:rsidRPr="00C962CE" w:rsidRDefault="00BB7241" w:rsidP="00A67417">
      <w:pPr>
        <w:pStyle w:val="8"/>
        <w:numPr>
          <w:ilvl w:val="0"/>
          <w:numId w:val="17"/>
        </w:numPr>
        <w:shd w:val="clear" w:color="auto" w:fill="auto"/>
        <w:tabs>
          <w:tab w:val="left" w:pos="161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научиться анализировать предлагаемые последователь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ности команд на предмет наличия у них таких свойств алгоритма, как дискретность, детерминированность, по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нятность, результативность, массовость;</w:t>
      </w:r>
    </w:p>
    <w:p w:rsidR="00BB7241" w:rsidRPr="00C962CE" w:rsidRDefault="00BB7241" w:rsidP="00A67417">
      <w:pPr>
        <w:pStyle w:val="8"/>
        <w:numPr>
          <w:ilvl w:val="0"/>
          <w:numId w:val="17"/>
        </w:numPr>
        <w:shd w:val="clear" w:color="auto" w:fill="auto"/>
        <w:tabs>
          <w:tab w:val="left" w:pos="161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оперировать алгоритмическими конструкциями «сле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дование», «ветвление», «цикл» (подбирать алгоритми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ческую конструкцию, соответствующую той или иной ситуации; переходить от записи алгоритмической кон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струкции на алгоритмическом языке к блок-схеме и об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ратно);</w:t>
      </w:r>
    </w:p>
    <w:p w:rsidR="00BB7241" w:rsidRPr="00C962CE" w:rsidRDefault="00BB7241" w:rsidP="00A67417">
      <w:pPr>
        <w:pStyle w:val="8"/>
        <w:numPr>
          <w:ilvl w:val="0"/>
          <w:numId w:val="17"/>
        </w:numPr>
        <w:shd w:val="clear" w:color="auto" w:fill="auto"/>
        <w:tabs>
          <w:tab w:val="left" w:pos="161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исполнять алгоритмы, содержащие ветвления и повторе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ния, для формального исполнителя с заданной системой команд;</w:t>
      </w:r>
    </w:p>
    <w:p w:rsidR="00BB7241" w:rsidRPr="00C962CE" w:rsidRDefault="00BB7241" w:rsidP="00A67417">
      <w:pPr>
        <w:pStyle w:val="8"/>
        <w:numPr>
          <w:ilvl w:val="0"/>
          <w:numId w:val="17"/>
        </w:numPr>
        <w:shd w:val="clear" w:color="auto" w:fill="auto"/>
        <w:tabs>
          <w:tab w:val="left" w:pos="161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составлять все возможные алгоритмы фиксированной длины для формального исполнителя с заданной систе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мой команд;</w:t>
      </w:r>
    </w:p>
    <w:p w:rsidR="00BB7241" w:rsidRPr="00C962CE" w:rsidRDefault="00BB7241" w:rsidP="00A67417">
      <w:pPr>
        <w:pStyle w:val="8"/>
        <w:numPr>
          <w:ilvl w:val="0"/>
          <w:numId w:val="17"/>
        </w:numPr>
        <w:shd w:val="clear" w:color="auto" w:fill="auto"/>
        <w:tabs>
          <w:tab w:val="left" w:pos="161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определять количество линейных алгоритмов, обеспечи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вающих решение поставленной задачи, которые могут быть составлены для формального исполнителя с задан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ной системой команд;</w:t>
      </w:r>
    </w:p>
    <w:p w:rsidR="00BB7241" w:rsidRPr="00C962CE" w:rsidRDefault="00BB7241" w:rsidP="00A67417">
      <w:pPr>
        <w:pStyle w:val="8"/>
        <w:numPr>
          <w:ilvl w:val="0"/>
          <w:numId w:val="17"/>
        </w:numPr>
        <w:shd w:val="clear" w:color="auto" w:fill="auto"/>
        <w:tabs>
          <w:tab w:val="left" w:pos="161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подсчитывать количество тех или иных символов в це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почке символов, являющейся результатом работы алго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ритма;</w:t>
      </w:r>
    </w:p>
    <w:p w:rsidR="00BB7241" w:rsidRPr="00C962CE" w:rsidRDefault="00BB7241" w:rsidP="00A67417">
      <w:pPr>
        <w:pStyle w:val="8"/>
        <w:numPr>
          <w:ilvl w:val="0"/>
          <w:numId w:val="17"/>
        </w:numPr>
        <w:shd w:val="clear" w:color="auto" w:fill="auto"/>
        <w:tabs>
          <w:tab w:val="left" w:pos="161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по данному алгоритму определять, для решения какой задачи он предназначен;</w:t>
      </w:r>
    </w:p>
    <w:p w:rsidR="00BB7241" w:rsidRPr="00C962CE" w:rsidRDefault="00BB7241" w:rsidP="00A67417">
      <w:pPr>
        <w:pStyle w:val="8"/>
        <w:numPr>
          <w:ilvl w:val="0"/>
          <w:numId w:val="17"/>
        </w:numPr>
        <w:shd w:val="clear" w:color="auto" w:fill="auto"/>
        <w:tabs>
          <w:tab w:val="left" w:pos="161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познакомиться с использованием в программах строко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вых величин;</w:t>
      </w:r>
    </w:p>
    <w:p w:rsidR="00BB7241" w:rsidRPr="00C962CE" w:rsidRDefault="00BB7241" w:rsidP="00A67417">
      <w:pPr>
        <w:pStyle w:val="8"/>
        <w:numPr>
          <w:ilvl w:val="0"/>
          <w:numId w:val="17"/>
        </w:numPr>
        <w:shd w:val="clear" w:color="auto" w:fill="auto"/>
        <w:tabs>
          <w:tab w:val="left" w:pos="161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разрабатывать в среде формального исполнителя корот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кие алгоритмы, содержащие базовые алгоритмические конструкции;</w:t>
      </w:r>
    </w:p>
    <w:p w:rsidR="00BB7241" w:rsidRPr="00C962CE" w:rsidRDefault="00BB7241" w:rsidP="00A67417">
      <w:pPr>
        <w:pStyle w:val="8"/>
        <w:numPr>
          <w:ilvl w:val="0"/>
          <w:numId w:val="17"/>
        </w:numPr>
        <w:shd w:val="clear" w:color="auto" w:fill="auto"/>
        <w:tabs>
          <w:tab w:val="left" w:pos="161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познакомиться с понятием «управление», с примерами того, как компьютер управляет различными системами.</w:t>
      </w:r>
    </w:p>
    <w:p w:rsidR="00BB7241" w:rsidRPr="00C962CE" w:rsidRDefault="00C143AB" w:rsidP="002139AC">
      <w:pPr>
        <w:pStyle w:val="8"/>
        <w:shd w:val="clear" w:color="auto" w:fill="auto"/>
        <w:spacing w:before="0" w:after="35" w:line="240" w:lineRule="auto"/>
        <w:ind w:right="34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2CE">
        <w:rPr>
          <w:rFonts w:ascii="Times New Roman" w:hAnsi="Times New Roman" w:cs="Times New Roman"/>
          <w:b/>
          <w:color w:val="000000"/>
          <w:sz w:val="24"/>
          <w:szCs w:val="24"/>
        </w:rPr>
        <w:t>Т</w:t>
      </w:r>
      <w:r w:rsidR="00BB7241" w:rsidRPr="00C962CE">
        <w:rPr>
          <w:rFonts w:ascii="Times New Roman" w:hAnsi="Times New Roman" w:cs="Times New Roman"/>
          <w:b/>
          <w:color w:val="000000"/>
          <w:sz w:val="24"/>
          <w:szCs w:val="24"/>
        </w:rPr>
        <w:t>ретий год обучения (9 класс)</w:t>
      </w:r>
    </w:p>
    <w:p w:rsidR="00BB7241" w:rsidRPr="00C962CE" w:rsidRDefault="00BB7241" w:rsidP="002139AC">
      <w:pPr>
        <w:pStyle w:val="8"/>
        <w:shd w:val="clear" w:color="auto" w:fill="auto"/>
        <w:spacing w:before="0" w:line="240" w:lineRule="auto"/>
        <w:ind w:right="20" w:firstLine="380"/>
        <w:jc w:val="left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В результате изучения учебного предмета «Информатика» в 9 классе ученик научится:</w:t>
      </w:r>
    </w:p>
    <w:p w:rsidR="00BB7241" w:rsidRPr="00C962CE" w:rsidRDefault="00BB7241" w:rsidP="00A67417">
      <w:pPr>
        <w:pStyle w:val="8"/>
        <w:numPr>
          <w:ilvl w:val="0"/>
          <w:numId w:val="18"/>
        </w:numPr>
        <w:shd w:val="clear" w:color="auto" w:fill="auto"/>
        <w:tabs>
          <w:tab w:val="left" w:pos="562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оценивать адекватность модели моделируемому объекту и целям моделирования;</w:t>
      </w:r>
    </w:p>
    <w:p w:rsidR="00BB7241" w:rsidRPr="00C962CE" w:rsidRDefault="00BB7241" w:rsidP="00A67417">
      <w:pPr>
        <w:pStyle w:val="8"/>
        <w:numPr>
          <w:ilvl w:val="0"/>
          <w:numId w:val="18"/>
        </w:numPr>
        <w:shd w:val="clear" w:color="auto" w:fill="auto"/>
        <w:tabs>
          <w:tab w:val="left" w:pos="562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оценивать мощность множеств, полученных из двух или трех базовых множеств с помощью операций объедине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ния, пересечения и дополнения;</w:t>
      </w:r>
    </w:p>
    <w:p w:rsidR="00BB7241" w:rsidRPr="00C962CE" w:rsidRDefault="00BB7241" w:rsidP="00A67417">
      <w:pPr>
        <w:pStyle w:val="8"/>
        <w:numPr>
          <w:ilvl w:val="0"/>
          <w:numId w:val="18"/>
        </w:numPr>
        <w:shd w:val="clear" w:color="auto" w:fill="auto"/>
        <w:tabs>
          <w:tab w:val="left" w:pos="562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определять количество элементов </w:t>
      </w:r>
      <w:proofErr w:type="gramStart"/>
      <w:r w:rsidRPr="00C962CE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C962CE">
        <w:rPr>
          <w:rFonts w:ascii="Times New Roman" w:hAnsi="Times New Roman" w:cs="Times New Roman"/>
          <w:color w:val="000000"/>
          <w:sz w:val="24"/>
          <w:szCs w:val="24"/>
        </w:rPr>
        <w:t xml:space="preserve"> множествах, полу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ченных из двух базовых множеств с помощью операций объединения, пересечения и дополнения;</w:t>
      </w:r>
    </w:p>
    <w:p w:rsidR="00BB7241" w:rsidRPr="00C962CE" w:rsidRDefault="00BB7241" w:rsidP="00A67417">
      <w:pPr>
        <w:pStyle w:val="8"/>
        <w:numPr>
          <w:ilvl w:val="0"/>
          <w:numId w:val="18"/>
        </w:numPr>
        <w:shd w:val="clear" w:color="auto" w:fill="auto"/>
        <w:tabs>
          <w:tab w:val="left" w:pos="562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proofErr w:type="gramStart"/>
      <w:r w:rsidRPr="00C962CE">
        <w:rPr>
          <w:rFonts w:ascii="Times New Roman" w:hAnsi="Times New Roman" w:cs="Times New Roman"/>
          <w:color w:val="000000"/>
          <w:sz w:val="24"/>
          <w:szCs w:val="24"/>
        </w:rPr>
        <w:t>использовать терминологию, связанную с графами (вер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шина, ребро, путь, длина ребра и пути) и деревьями (ко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рень, лист, высота дерева);</w:t>
      </w:r>
      <w:proofErr w:type="gramEnd"/>
    </w:p>
    <w:p w:rsidR="00BB7241" w:rsidRPr="00C962CE" w:rsidRDefault="00BB7241" w:rsidP="00A67417">
      <w:pPr>
        <w:pStyle w:val="8"/>
        <w:numPr>
          <w:ilvl w:val="0"/>
          <w:numId w:val="18"/>
        </w:numPr>
        <w:shd w:val="clear" w:color="auto" w:fill="auto"/>
        <w:tabs>
          <w:tab w:val="left" w:pos="562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описывать граф с помощью матрицы смежности с указа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нием длин ребер (знание термина «матрица смежности» не обязательно);</w:t>
      </w:r>
    </w:p>
    <w:p w:rsidR="00BB7241" w:rsidRPr="00C962CE" w:rsidRDefault="00BB7241" w:rsidP="00A67417">
      <w:pPr>
        <w:pStyle w:val="8"/>
        <w:numPr>
          <w:ilvl w:val="0"/>
          <w:numId w:val="18"/>
        </w:numPr>
        <w:shd w:val="clear" w:color="auto" w:fill="auto"/>
        <w:tabs>
          <w:tab w:val="left" w:pos="562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выполнять отбор строк таблицы, удовлетворяющих опре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деленному условию;</w:t>
      </w:r>
    </w:p>
    <w:p w:rsidR="00BB7241" w:rsidRPr="00C962CE" w:rsidRDefault="00BB7241" w:rsidP="00A67417">
      <w:pPr>
        <w:pStyle w:val="8"/>
        <w:numPr>
          <w:ilvl w:val="0"/>
          <w:numId w:val="18"/>
        </w:numPr>
        <w:shd w:val="clear" w:color="auto" w:fill="auto"/>
        <w:tabs>
          <w:tab w:val="left" w:pos="562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пользоваться различными формами представления дан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ных (таблицы, диаграммы, графики и т. д.);</w:t>
      </w:r>
    </w:p>
    <w:p w:rsidR="00BB7241" w:rsidRPr="00C962CE" w:rsidRDefault="00BB7241" w:rsidP="00A67417">
      <w:pPr>
        <w:pStyle w:val="8"/>
        <w:numPr>
          <w:ilvl w:val="0"/>
          <w:numId w:val="18"/>
        </w:numPr>
        <w:shd w:val="clear" w:color="auto" w:fill="auto"/>
        <w:tabs>
          <w:tab w:val="left" w:pos="562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записывать на изучаемом языке программирования (Паскаль) алгоритмы решения простых задач обработки одномерных числовых массивов;</w:t>
      </w:r>
    </w:p>
    <w:p w:rsidR="00BB7241" w:rsidRPr="00C962CE" w:rsidRDefault="00BB7241" w:rsidP="00A67417">
      <w:pPr>
        <w:pStyle w:val="8"/>
        <w:numPr>
          <w:ilvl w:val="0"/>
          <w:numId w:val="18"/>
        </w:numPr>
        <w:shd w:val="clear" w:color="auto" w:fill="auto"/>
        <w:tabs>
          <w:tab w:val="left" w:pos="562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анализировать алгоритмы для исполнителей Робот, Черепаха, Чертежник;</w:t>
      </w:r>
    </w:p>
    <w:p w:rsidR="00BB7241" w:rsidRPr="00C962CE" w:rsidRDefault="00BB7241" w:rsidP="00A67417">
      <w:pPr>
        <w:pStyle w:val="8"/>
        <w:numPr>
          <w:ilvl w:val="0"/>
          <w:numId w:val="18"/>
        </w:numPr>
        <w:shd w:val="clear" w:color="auto" w:fill="auto"/>
        <w:tabs>
          <w:tab w:val="left" w:pos="562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использовать основные способы графического пред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ставления числовой информации (графики, круговые и столбчатые диаграммы);</w:t>
      </w:r>
    </w:p>
    <w:p w:rsidR="00BB7241" w:rsidRPr="00C962CE" w:rsidRDefault="00BB7241" w:rsidP="00A67417">
      <w:pPr>
        <w:pStyle w:val="8"/>
        <w:numPr>
          <w:ilvl w:val="0"/>
          <w:numId w:val="18"/>
        </w:numPr>
        <w:shd w:val="clear" w:color="auto" w:fill="auto"/>
        <w:tabs>
          <w:tab w:val="left" w:pos="562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использовать динамические (электронные) таблицы, в том числе формулы с использованием абсолютной, отно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сительной и смешанной адресации, выделение диапазона таблицы и упорядочивание (сортировку) его элементов;</w:t>
      </w:r>
    </w:p>
    <w:p w:rsidR="00BB7241" w:rsidRPr="00C962CE" w:rsidRDefault="00BB7241" w:rsidP="00A67417">
      <w:pPr>
        <w:pStyle w:val="8"/>
        <w:numPr>
          <w:ilvl w:val="0"/>
          <w:numId w:val="18"/>
        </w:numPr>
        <w:shd w:val="clear" w:color="auto" w:fill="auto"/>
        <w:tabs>
          <w:tab w:val="left" w:pos="562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анализировать доменные имена компьютеров и адреса документов в Интернете;</w:t>
      </w:r>
    </w:p>
    <w:p w:rsidR="00BB7241" w:rsidRPr="00C962CE" w:rsidRDefault="00BB7241" w:rsidP="00A67417">
      <w:pPr>
        <w:pStyle w:val="8"/>
        <w:numPr>
          <w:ilvl w:val="0"/>
          <w:numId w:val="18"/>
        </w:numPr>
        <w:shd w:val="clear" w:color="auto" w:fill="auto"/>
        <w:tabs>
          <w:tab w:val="left" w:pos="562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проводить поиск информации в сети Интернет по запро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сам с использованием логических операций;</w:t>
      </w:r>
    </w:p>
    <w:p w:rsidR="00BB7241" w:rsidRPr="00C962CE" w:rsidRDefault="00BB7241" w:rsidP="00A67417">
      <w:pPr>
        <w:pStyle w:val="8"/>
        <w:numPr>
          <w:ilvl w:val="0"/>
          <w:numId w:val="18"/>
        </w:numPr>
        <w:shd w:val="clear" w:color="auto" w:fill="auto"/>
        <w:tabs>
          <w:tab w:val="left" w:pos="562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использовать приемы безопасной организации своего лич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ного пространства данных с использованием индивиду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альных накопителей данных, </w:t>
      </w:r>
      <w:proofErr w:type="spellStart"/>
      <w:proofErr w:type="gramStart"/>
      <w:r w:rsidRPr="00C962CE">
        <w:rPr>
          <w:rFonts w:ascii="Times New Roman" w:hAnsi="Times New Roman" w:cs="Times New Roman"/>
          <w:color w:val="000000"/>
          <w:sz w:val="24"/>
          <w:szCs w:val="24"/>
        </w:rPr>
        <w:t>интернет-сервисов</w:t>
      </w:r>
      <w:proofErr w:type="spellEnd"/>
      <w:proofErr w:type="gramEnd"/>
      <w:r w:rsidRPr="00C962CE">
        <w:rPr>
          <w:rFonts w:ascii="Times New Roman" w:hAnsi="Times New Roman" w:cs="Times New Roman"/>
          <w:color w:val="000000"/>
          <w:sz w:val="24"/>
          <w:szCs w:val="24"/>
        </w:rPr>
        <w:t xml:space="preserve"> и т. п.;</w:t>
      </w:r>
    </w:p>
    <w:p w:rsidR="00BB7241" w:rsidRPr="00C962CE" w:rsidRDefault="00BB7241" w:rsidP="00A67417">
      <w:pPr>
        <w:pStyle w:val="8"/>
        <w:numPr>
          <w:ilvl w:val="0"/>
          <w:numId w:val="18"/>
        </w:numPr>
        <w:shd w:val="clear" w:color="auto" w:fill="auto"/>
        <w:tabs>
          <w:tab w:val="left" w:pos="562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развить представления о требованиях техники безопас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ности, гигиены, эргономики и ресурсосбережения при работе со средствами информационных и коммуникаци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онных технологий;</w:t>
      </w:r>
    </w:p>
    <w:p w:rsidR="00BB7241" w:rsidRPr="00C962CE" w:rsidRDefault="00BB7241" w:rsidP="00A67417">
      <w:pPr>
        <w:pStyle w:val="8"/>
        <w:numPr>
          <w:ilvl w:val="0"/>
          <w:numId w:val="18"/>
        </w:numPr>
        <w:shd w:val="clear" w:color="auto" w:fill="auto"/>
        <w:tabs>
          <w:tab w:val="left" w:pos="463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соблюдать этические нормы при работе с информацией и выполнять требования законодательства Российской Федерации в информационной сфере.</w:t>
      </w:r>
    </w:p>
    <w:p w:rsidR="00BB7241" w:rsidRPr="00C962CE" w:rsidRDefault="00BB7241" w:rsidP="00A67417">
      <w:pPr>
        <w:pStyle w:val="8"/>
        <w:numPr>
          <w:ilvl w:val="0"/>
          <w:numId w:val="18"/>
        </w:numPr>
        <w:shd w:val="clear" w:color="auto" w:fill="auto"/>
        <w:spacing w:before="0" w:line="240" w:lineRule="auto"/>
        <w:ind w:right="20"/>
        <w:jc w:val="left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 xml:space="preserve">В результате изучения учебного предмета «Информатика» в 9 классе ученик </w:t>
      </w:r>
      <w:r w:rsidRPr="00C962CE">
        <w:rPr>
          <w:rStyle w:val="0pt"/>
          <w:rFonts w:ascii="Times New Roman" w:hAnsi="Times New Roman" w:cs="Times New Roman"/>
          <w:sz w:val="24"/>
          <w:szCs w:val="24"/>
        </w:rPr>
        <w:t>получит возможность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B7241" w:rsidRPr="00C962CE" w:rsidRDefault="00BB7241" w:rsidP="00A67417">
      <w:pPr>
        <w:pStyle w:val="8"/>
        <w:numPr>
          <w:ilvl w:val="0"/>
          <w:numId w:val="18"/>
        </w:numPr>
        <w:shd w:val="clear" w:color="auto" w:fill="auto"/>
        <w:tabs>
          <w:tab w:val="left" w:pos="463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сформировать представление о моделировании как ме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тоде научного познания; о компьютерных моделях и их использовании для исследования объектов окружающего мира;</w:t>
      </w:r>
    </w:p>
    <w:p w:rsidR="00BB7241" w:rsidRPr="00C962CE" w:rsidRDefault="00BB7241" w:rsidP="00A67417">
      <w:pPr>
        <w:pStyle w:val="8"/>
        <w:numPr>
          <w:ilvl w:val="0"/>
          <w:numId w:val="18"/>
        </w:numPr>
        <w:shd w:val="clear" w:color="auto" w:fill="auto"/>
        <w:tabs>
          <w:tab w:val="left" w:pos="463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познакомиться с примерами использования графов и деревьев при описании реальных объектов и про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цессов;</w:t>
      </w:r>
    </w:p>
    <w:p w:rsidR="00BB7241" w:rsidRPr="00C962CE" w:rsidRDefault="00BB7241" w:rsidP="00A67417">
      <w:pPr>
        <w:pStyle w:val="8"/>
        <w:numPr>
          <w:ilvl w:val="0"/>
          <w:numId w:val="18"/>
        </w:numPr>
        <w:shd w:val="clear" w:color="auto" w:fill="auto"/>
        <w:tabs>
          <w:tab w:val="left" w:pos="463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познакомиться с примерами математических моделей и использования компьютеров при их анализе; понять сходства и различия между математической моделью объекта и его натурной моделью, между математической моделью объекта/явления и словесным описанием;</w:t>
      </w:r>
    </w:p>
    <w:p w:rsidR="00BB7241" w:rsidRPr="00C962CE" w:rsidRDefault="00BB7241" w:rsidP="00A67417">
      <w:pPr>
        <w:pStyle w:val="8"/>
        <w:numPr>
          <w:ilvl w:val="0"/>
          <w:numId w:val="18"/>
        </w:numPr>
        <w:shd w:val="clear" w:color="auto" w:fill="auto"/>
        <w:tabs>
          <w:tab w:val="left" w:pos="463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научиться строить математическую модель задачи — выделять исходные данные и результаты, выявлять соот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ношения между ними;</w:t>
      </w:r>
    </w:p>
    <w:p w:rsidR="00BB7241" w:rsidRPr="00C962CE" w:rsidRDefault="00BB7241" w:rsidP="00A67417">
      <w:pPr>
        <w:pStyle w:val="8"/>
        <w:numPr>
          <w:ilvl w:val="0"/>
          <w:numId w:val="18"/>
        </w:numPr>
        <w:shd w:val="clear" w:color="auto" w:fill="auto"/>
        <w:tabs>
          <w:tab w:val="left" w:pos="463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исполнять записанные на алгоритмическом языке ци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клические алгоритмы обработки одномерного массива чисел (суммирование всех элементов массива; суммиро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вание элементов массива с определенными индексами; суммирование элементов массива с заданными свойства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ми; определение количества элементов массива с задан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ными свойствами; поиск наибольшего/наименьшего эле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мента массива и др.);</w:t>
      </w:r>
    </w:p>
    <w:p w:rsidR="00BB7241" w:rsidRPr="00C962CE" w:rsidRDefault="00BB7241" w:rsidP="00A67417">
      <w:pPr>
        <w:pStyle w:val="8"/>
        <w:numPr>
          <w:ilvl w:val="0"/>
          <w:numId w:val="18"/>
        </w:numPr>
        <w:shd w:val="clear" w:color="auto" w:fill="auto"/>
        <w:tabs>
          <w:tab w:val="left" w:pos="463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научиться проводить обработку большого массива дан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ных с использованием средств электронной таблицы;</w:t>
      </w:r>
    </w:p>
    <w:p w:rsidR="00BB7241" w:rsidRPr="00C962CE" w:rsidRDefault="00BB7241" w:rsidP="00A67417">
      <w:pPr>
        <w:pStyle w:val="8"/>
        <w:numPr>
          <w:ilvl w:val="0"/>
          <w:numId w:val="18"/>
        </w:numPr>
        <w:shd w:val="clear" w:color="auto" w:fill="auto"/>
        <w:tabs>
          <w:tab w:val="left" w:pos="463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расширить представления о компьютерных сетях рас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пространения и обмена информацией, об использова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нии информационных ресурсов общества с 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соблюдением соответствующих правовых и этических норм, требова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ний информационной безопасности;</w:t>
      </w:r>
    </w:p>
    <w:p w:rsidR="00BB7241" w:rsidRPr="00C962CE" w:rsidRDefault="00BB7241" w:rsidP="00A67417">
      <w:pPr>
        <w:pStyle w:val="8"/>
        <w:numPr>
          <w:ilvl w:val="0"/>
          <w:numId w:val="18"/>
        </w:numPr>
        <w:shd w:val="clear" w:color="auto" w:fill="auto"/>
        <w:tabs>
          <w:tab w:val="left" w:pos="463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научиться оценивать возможное количество результатов поиска информации в Интернете, полученных по тем или иным запросам;</w:t>
      </w:r>
    </w:p>
    <w:p w:rsidR="00BB7241" w:rsidRPr="00C962CE" w:rsidRDefault="00BB7241" w:rsidP="00A67417">
      <w:pPr>
        <w:pStyle w:val="8"/>
        <w:numPr>
          <w:ilvl w:val="0"/>
          <w:numId w:val="18"/>
        </w:numPr>
        <w:shd w:val="clear" w:color="auto" w:fill="auto"/>
        <w:tabs>
          <w:tab w:val="left" w:pos="590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познакомиться с подходами к оценке достоверности ин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формации (оценка надежности источника, сравнение данных из разных источников и в разные моменты вре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мени и т. п.);</w:t>
      </w:r>
    </w:p>
    <w:p w:rsidR="00BB7241" w:rsidRPr="00C962CE" w:rsidRDefault="00BB7241" w:rsidP="00A67417">
      <w:pPr>
        <w:pStyle w:val="8"/>
        <w:numPr>
          <w:ilvl w:val="0"/>
          <w:numId w:val="18"/>
        </w:numPr>
        <w:shd w:val="clear" w:color="auto" w:fill="auto"/>
        <w:tabs>
          <w:tab w:val="left" w:pos="590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закрепить представления о требованиях техники без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опасности, гигиены, эргономики и ресурсосбережения при работе со средствами информационных и коммуни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кационных технологий;</w:t>
      </w:r>
    </w:p>
    <w:p w:rsidR="00BB7241" w:rsidRPr="00C962CE" w:rsidRDefault="00BB7241" w:rsidP="00A67417">
      <w:pPr>
        <w:pStyle w:val="8"/>
        <w:numPr>
          <w:ilvl w:val="0"/>
          <w:numId w:val="18"/>
        </w:numPr>
        <w:shd w:val="clear" w:color="auto" w:fill="auto"/>
        <w:tabs>
          <w:tab w:val="left" w:pos="590"/>
        </w:tabs>
        <w:spacing w:before="0" w:after="38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сформировать понимание принципов действия различ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ных средств информатизации, их возможностей, техни</w:t>
      </w:r>
      <w:r w:rsidRPr="00C962CE">
        <w:rPr>
          <w:rFonts w:ascii="Times New Roman" w:hAnsi="Times New Roman" w:cs="Times New Roman"/>
          <w:color w:val="000000"/>
          <w:sz w:val="24"/>
          <w:szCs w:val="24"/>
        </w:rPr>
        <w:softHyphen/>
        <w:t>ческих и экономических ограничений.</w:t>
      </w:r>
    </w:p>
    <w:p w:rsidR="004A732C" w:rsidRPr="00C962CE" w:rsidRDefault="001C3D0B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  <w:r w:rsidRPr="00C962CE">
        <w:rPr>
          <w:rFonts w:eastAsiaTheme="minorEastAsia"/>
          <w:b/>
          <w:bCs/>
          <w:lang w:eastAsia="ja-JP"/>
        </w:rPr>
        <w:t>3</w:t>
      </w:r>
      <w:r w:rsidR="004A732C" w:rsidRPr="00C962CE">
        <w:rPr>
          <w:rFonts w:eastAsiaTheme="minorEastAsia"/>
          <w:b/>
          <w:bCs/>
          <w:lang w:eastAsia="ja-JP"/>
        </w:rPr>
        <w:t>. Содержание учебного предмета</w:t>
      </w:r>
    </w:p>
    <w:p w:rsidR="002139AC" w:rsidRPr="00C962CE" w:rsidRDefault="002139AC" w:rsidP="002139AC">
      <w:pPr>
        <w:pStyle w:val="22"/>
        <w:shd w:val="clear" w:color="auto" w:fill="auto"/>
        <w:spacing w:line="240" w:lineRule="auto"/>
        <w:ind w:left="20" w:right="20" w:firstLine="180"/>
        <w:rPr>
          <w:sz w:val="24"/>
          <w:szCs w:val="24"/>
        </w:rPr>
      </w:pPr>
      <w:r w:rsidRPr="00C962CE">
        <w:rPr>
          <w:sz w:val="24"/>
          <w:szCs w:val="24"/>
        </w:rPr>
        <w:t>Структура содержания общеобразовательного предмета (курса) информатики в основной школе может быть определе</w:t>
      </w:r>
      <w:r w:rsidRPr="00C962CE">
        <w:rPr>
          <w:sz w:val="24"/>
          <w:szCs w:val="24"/>
        </w:rPr>
        <w:softHyphen/>
        <w:t>на тремя укрупненными разделами:</w:t>
      </w:r>
    </w:p>
    <w:p w:rsidR="002139AC" w:rsidRPr="00C962CE" w:rsidRDefault="002139AC" w:rsidP="000A31E7">
      <w:pPr>
        <w:pStyle w:val="22"/>
        <w:numPr>
          <w:ilvl w:val="0"/>
          <w:numId w:val="8"/>
        </w:numPr>
        <w:shd w:val="clear" w:color="auto" w:fill="auto"/>
        <w:tabs>
          <w:tab w:val="left" w:pos="181"/>
        </w:tabs>
        <w:spacing w:line="240" w:lineRule="auto"/>
        <w:ind w:left="720" w:hanging="360"/>
        <w:rPr>
          <w:sz w:val="24"/>
          <w:szCs w:val="24"/>
        </w:rPr>
      </w:pPr>
      <w:r w:rsidRPr="00C962CE">
        <w:rPr>
          <w:sz w:val="24"/>
          <w:szCs w:val="24"/>
        </w:rPr>
        <w:t>введение в информатику;</w:t>
      </w:r>
    </w:p>
    <w:p w:rsidR="002139AC" w:rsidRPr="00C962CE" w:rsidRDefault="002139AC" w:rsidP="000A31E7">
      <w:pPr>
        <w:pStyle w:val="22"/>
        <w:numPr>
          <w:ilvl w:val="0"/>
          <w:numId w:val="8"/>
        </w:numPr>
        <w:shd w:val="clear" w:color="auto" w:fill="auto"/>
        <w:tabs>
          <w:tab w:val="left" w:pos="181"/>
        </w:tabs>
        <w:spacing w:line="240" w:lineRule="auto"/>
        <w:ind w:left="720" w:hanging="360"/>
        <w:rPr>
          <w:sz w:val="24"/>
          <w:szCs w:val="24"/>
        </w:rPr>
      </w:pPr>
      <w:r w:rsidRPr="00C962CE">
        <w:rPr>
          <w:sz w:val="24"/>
          <w:szCs w:val="24"/>
        </w:rPr>
        <w:t>алгоритмы и начала программирования;</w:t>
      </w:r>
    </w:p>
    <w:p w:rsidR="002139AC" w:rsidRPr="00C962CE" w:rsidRDefault="002139AC" w:rsidP="000A31E7">
      <w:pPr>
        <w:pStyle w:val="22"/>
        <w:numPr>
          <w:ilvl w:val="0"/>
          <w:numId w:val="8"/>
        </w:numPr>
        <w:shd w:val="clear" w:color="auto" w:fill="auto"/>
        <w:tabs>
          <w:tab w:val="left" w:pos="181"/>
        </w:tabs>
        <w:spacing w:line="240" w:lineRule="auto"/>
        <w:ind w:left="720" w:hanging="360"/>
        <w:rPr>
          <w:sz w:val="24"/>
          <w:szCs w:val="24"/>
        </w:rPr>
      </w:pPr>
      <w:r w:rsidRPr="00C962CE">
        <w:rPr>
          <w:sz w:val="24"/>
          <w:szCs w:val="24"/>
        </w:rPr>
        <w:t>информационные и коммуникационные технологии.</w:t>
      </w:r>
    </w:p>
    <w:p w:rsidR="00C962CE" w:rsidRDefault="00C962CE" w:rsidP="002139AC">
      <w:pPr>
        <w:pStyle w:val="62"/>
        <w:shd w:val="clear" w:color="auto" w:fill="auto"/>
        <w:spacing w:before="0" w:after="86" w:line="240" w:lineRule="auto"/>
        <w:ind w:left="1420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bookmark13"/>
    </w:p>
    <w:p w:rsidR="002139AC" w:rsidRPr="00C962CE" w:rsidRDefault="002139AC" w:rsidP="002139AC">
      <w:pPr>
        <w:pStyle w:val="62"/>
        <w:shd w:val="clear" w:color="auto" w:fill="auto"/>
        <w:spacing w:before="0" w:after="86" w:line="240" w:lineRule="auto"/>
        <w:ind w:left="1420"/>
        <w:rPr>
          <w:rFonts w:ascii="Times New Roman" w:hAnsi="Times New Roman" w:cs="Times New Roman"/>
          <w:sz w:val="24"/>
          <w:szCs w:val="24"/>
        </w:rPr>
      </w:pPr>
      <w:r w:rsidRPr="00C962CE">
        <w:rPr>
          <w:rFonts w:ascii="Times New Roman" w:hAnsi="Times New Roman" w:cs="Times New Roman"/>
          <w:color w:val="000000"/>
          <w:sz w:val="24"/>
          <w:szCs w:val="24"/>
        </w:rPr>
        <w:t>Раздел 1. Введение в информатику</w:t>
      </w:r>
      <w:bookmarkEnd w:id="2"/>
    </w:p>
    <w:p w:rsidR="002139AC" w:rsidRPr="00C962CE" w:rsidRDefault="002139AC" w:rsidP="000A31E7">
      <w:pPr>
        <w:pStyle w:val="22"/>
        <w:numPr>
          <w:ilvl w:val="0"/>
          <w:numId w:val="8"/>
        </w:numPr>
        <w:shd w:val="clear" w:color="auto" w:fill="auto"/>
        <w:spacing w:line="240" w:lineRule="auto"/>
        <w:ind w:left="20"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>Информация. Информационный объект. Информационный процесс. Субъективные характеристики информации, зави</w:t>
      </w:r>
      <w:r w:rsidRPr="00C962CE">
        <w:rPr>
          <w:sz w:val="24"/>
          <w:szCs w:val="24"/>
        </w:rPr>
        <w:softHyphen/>
        <w:t>сящие от личности получателя информации и обстоятельств получения информации: «важность», «своевременность», «до</w:t>
      </w:r>
      <w:r w:rsidRPr="00C962CE">
        <w:rPr>
          <w:sz w:val="24"/>
          <w:szCs w:val="24"/>
        </w:rPr>
        <w:softHyphen/>
        <w:t>стоверность», «актуальность» и т. п.</w:t>
      </w:r>
    </w:p>
    <w:p w:rsidR="002139AC" w:rsidRPr="00C962CE" w:rsidRDefault="002139AC" w:rsidP="000A31E7">
      <w:pPr>
        <w:pStyle w:val="22"/>
        <w:numPr>
          <w:ilvl w:val="0"/>
          <w:numId w:val="8"/>
        </w:numPr>
        <w:shd w:val="clear" w:color="auto" w:fill="auto"/>
        <w:spacing w:line="240" w:lineRule="auto"/>
        <w:ind w:left="20"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>Представление информации. Формы представления инфор</w:t>
      </w:r>
      <w:r w:rsidRPr="00C962CE">
        <w:rPr>
          <w:sz w:val="24"/>
          <w:szCs w:val="24"/>
        </w:rPr>
        <w:softHyphen/>
        <w:t>мации. Язык как способ представления информации: естест</w:t>
      </w:r>
      <w:r w:rsidRPr="00C962CE">
        <w:rPr>
          <w:sz w:val="24"/>
          <w:szCs w:val="24"/>
        </w:rPr>
        <w:softHyphen/>
        <w:t>венные и формальные языки. Алфавит, мощность алфавита.</w:t>
      </w:r>
    </w:p>
    <w:p w:rsidR="002139AC" w:rsidRPr="00C962CE" w:rsidRDefault="002139AC" w:rsidP="000A31E7">
      <w:pPr>
        <w:pStyle w:val="22"/>
        <w:numPr>
          <w:ilvl w:val="0"/>
          <w:numId w:val="8"/>
        </w:numPr>
        <w:shd w:val="clear" w:color="auto" w:fill="auto"/>
        <w:spacing w:line="240" w:lineRule="auto"/>
        <w:ind w:left="20"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>Кодирование информации. Исторические примеры кодиро</w:t>
      </w:r>
      <w:r w:rsidRPr="00C962CE">
        <w:rPr>
          <w:sz w:val="24"/>
          <w:szCs w:val="24"/>
        </w:rPr>
        <w:softHyphen/>
        <w:t>вания. Универсальность дискретного (цифрового, в том числе двоичного) кодирования. Двоичный алфавит. Двоичный код. Разрядность двоичного кода. Связь разрядности двоичного кода и количества кодовых комбинаций.</w:t>
      </w:r>
    </w:p>
    <w:p w:rsidR="002139AC" w:rsidRPr="00C962CE" w:rsidRDefault="002139AC" w:rsidP="000A31E7">
      <w:pPr>
        <w:pStyle w:val="22"/>
        <w:numPr>
          <w:ilvl w:val="0"/>
          <w:numId w:val="8"/>
        </w:numPr>
        <w:shd w:val="clear" w:color="auto" w:fill="auto"/>
        <w:spacing w:line="240" w:lineRule="auto"/>
        <w:ind w:left="20"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>Понятие о непозиционных и позиционных системах счис</w:t>
      </w:r>
      <w:r w:rsidRPr="00C962CE">
        <w:rPr>
          <w:sz w:val="24"/>
          <w:szCs w:val="24"/>
        </w:rPr>
        <w:softHyphen/>
        <w:t>ления. Знакомство с двоичной, восьмеричной и шестнадцате</w:t>
      </w:r>
      <w:r w:rsidRPr="00C962CE">
        <w:rPr>
          <w:sz w:val="24"/>
          <w:szCs w:val="24"/>
        </w:rPr>
        <w:softHyphen/>
        <w:t>ричной системами счисления, запись в них целых десятичных чисел от</w:t>
      </w:r>
      <w:proofErr w:type="gramStart"/>
      <w:r w:rsidRPr="00C962CE">
        <w:rPr>
          <w:sz w:val="24"/>
          <w:szCs w:val="24"/>
        </w:rPr>
        <w:t xml:space="preserve"> О</w:t>
      </w:r>
      <w:proofErr w:type="gramEnd"/>
      <w:r w:rsidRPr="00C962CE">
        <w:rPr>
          <w:sz w:val="24"/>
          <w:szCs w:val="24"/>
        </w:rPr>
        <w:t xml:space="preserve"> до 256. Перевод небольших целых чисел из двоичной системы счисления в </w:t>
      </w:r>
      <w:proofErr w:type="gramStart"/>
      <w:r w:rsidRPr="00C962CE">
        <w:rPr>
          <w:sz w:val="24"/>
          <w:szCs w:val="24"/>
        </w:rPr>
        <w:t>десятичную</w:t>
      </w:r>
      <w:proofErr w:type="gramEnd"/>
      <w:r w:rsidRPr="00C962CE">
        <w:rPr>
          <w:sz w:val="24"/>
          <w:szCs w:val="24"/>
        </w:rPr>
        <w:t>. Двоичная арифметика.</w:t>
      </w:r>
    </w:p>
    <w:p w:rsidR="002139AC" w:rsidRPr="00C962CE" w:rsidRDefault="002139AC" w:rsidP="000A31E7">
      <w:pPr>
        <w:pStyle w:val="22"/>
        <w:numPr>
          <w:ilvl w:val="0"/>
          <w:numId w:val="8"/>
        </w:numPr>
        <w:shd w:val="clear" w:color="auto" w:fill="auto"/>
        <w:spacing w:line="240" w:lineRule="auto"/>
        <w:ind w:left="20"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>Компьютерное представление текстовой информации. Ко</w:t>
      </w:r>
      <w:r w:rsidRPr="00C962CE">
        <w:rPr>
          <w:sz w:val="24"/>
          <w:szCs w:val="24"/>
        </w:rPr>
        <w:softHyphen/>
        <w:t>довые таблицы. Американский стандартный код для обме</w:t>
      </w:r>
      <w:r w:rsidRPr="00C962CE">
        <w:rPr>
          <w:sz w:val="24"/>
          <w:szCs w:val="24"/>
        </w:rPr>
        <w:softHyphen/>
        <w:t>на информацией, примеры кодирования букв национальных алфавитов. Представление о стандарте Юникод.</w:t>
      </w:r>
    </w:p>
    <w:p w:rsidR="002139AC" w:rsidRPr="00C962CE" w:rsidRDefault="002139AC" w:rsidP="000A31E7">
      <w:pPr>
        <w:pStyle w:val="22"/>
        <w:numPr>
          <w:ilvl w:val="0"/>
          <w:numId w:val="8"/>
        </w:numPr>
        <w:shd w:val="clear" w:color="auto" w:fill="auto"/>
        <w:spacing w:line="240" w:lineRule="auto"/>
        <w:ind w:left="20"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>Возможность дискретно</w:t>
      </w:r>
      <w:r w:rsidR="00C143AB" w:rsidRPr="00C962CE">
        <w:rPr>
          <w:sz w:val="24"/>
          <w:szCs w:val="24"/>
        </w:rPr>
        <w:t xml:space="preserve">го представления </w:t>
      </w:r>
      <w:proofErr w:type="spellStart"/>
      <w:proofErr w:type="gramStart"/>
      <w:r w:rsidR="00C143AB" w:rsidRPr="00C962CE">
        <w:rPr>
          <w:sz w:val="24"/>
          <w:szCs w:val="24"/>
        </w:rPr>
        <w:t>аудио-визуаль</w:t>
      </w:r>
      <w:r w:rsidRPr="00C962CE">
        <w:rPr>
          <w:sz w:val="24"/>
          <w:szCs w:val="24"/>
        </w:rPr>
        <w:t>ных</w:t>
      </w:r>
      <w:proofErr w:type="spellEnd"/>
      <w:proofErr w:type="gramEnd"/>
      <w:r w:rsidRPr="00C962CE">
        <w:rPr>
          <w:sz w:val="24"/>
          <w:szCs w:val="24"/>
        </w:rPr>
        <w:t xml:space="preserve"> данных (рисунки, картины, фотографии, устная речь, му</w:t>
      </w:r>
      <w:r w:rsidRPr="00C962CE">
        <w:rPr>
          <w:sz w:val="24"/>
          <w:szCs w:val="24"/>
        </w:rPr>
        <w:softHyphen/>
        <w:t xml:space="preserve">зыка, кинофильмы). Стандарты хранения </w:t>
      </w:r>
      <w:proofErr w:type="spellStart"/>
      <w:proofErr w:type="gramStart"/>
      <w:r w:rsidRPr="00C962CE">
        <w:rPr>
          <w:sz w:val="24"/>
          <w:szCs w:val="24"/>
        </w:rPr>
        <w:t>аудио-визуальной</w:t>
      </w:r>
      <w:proofErr w:type="spellEnd"/>
      <w:proofErr w:type="gramEnd"/>
      <w:r w:rsidRPr="00C962CE">
        <w:rPr>
          <w:sz w:val="24"/>
          <w:szCs w:val="24"/>
        </w:rPr>
        <w:t xml:space="preserve"> информации.</w:t>
      </w:r>
    </w:p>
    <w:p w:rsidR="002139AC" w:rsidRPr="00C962CE" w:rsidRDefault="002139AC" w:rsidP="000A31E7">
      <w:pPr>
        <w:pStyle w:val="22"/>
        <w:numPr>
          <w:ilvl w:val="0"/>
          <w:numId w:val="8"/>
        </w:numPr>
        <w:shd w:val="clear" w:color="auto" w:fill="auto"/>
        <w:spacing w:line="240" w:lineRule="auto"/>
        <w:ind w:left="20"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>Размер (длина) сообщения как мера количества содержа</w:t>
      </w:r>
      <w:r w:rsidRPr="00C962CE">
        <w:rPr>
          <w:sz w:val="24"/>
          <w:szCs w:val="24"/>
        </w:rPr>
        <w:softHyphen/>
        <w:t>щейся в нем информации. Достоинства и недостатки такого подхода. Другие подходы к измерению количества информа</w:t>
      </w:r>
      <w:r w:rsidRPr="00C962CE">
        <w:rPr>
          <w:sz w:val="24"/>
          <w:szCs w:val="24"/>
        </w:rPr>
        <w:softHyphen/>
        <w:t>ции. Единицы измерения количества информации.</w:t>
      </w:r>
    </w:p>
    <w:p w:rsidR="002139AC" w:rsidRPr="00C962CE" w:rsidRDefault="002139AC" w:rsidP="000A31E7">
      <w:pPr>
        <w:pStyle w:val="22"/>
        <w:numPr>
          <w:ilvl w:val="0"/>
          <w:numId w:val="8"/>
        </w:numPr>
        <w:shd w:val="clear" w:color="auto" w:fill="auto"/>
        <w:spacing w:line="240" w:lineRule="auto"/>
        <w:ind w:left="20"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>Основные виды информационных процессов: хранение, пе</w:t>
      </w:r>
      <w:r w:rsidRPr="00C962CE">
        <w:rPr>
          <w:sz w:val="24"/>
          <w:szCs w:val="24"/>
        </w:rPr>
        <w:softHyphen/>
        <w:t>редача и обработка информации. Примеры информационных процессов в системах различной природы; их роль в современ</w:t>
      </w:r>
      <w:r w:rsidRPr="00C962CE">
        <w:rPr>
          <w:sz w:val="24"/>
          <w:szCs w:val="24"/>
        </w:rPr>
        <w:softHyphen/>
        <w:t>ном мире.</w:t>
      </w:r>
    </w:p>
    <w:p w:rsidR="002139AC" w:rsidRPr="00C962CE" w:rsidRDefault="002139AC" w:rsidP="002139AC">
      <w:pPr>
        <w:pStyle w:val="22"/>
        <w:shd w:val="clear" w:color="auto" w:fill="auto"/>
        <w:spacing w:line="240" w:lineRule="auto"/>
        <w:ind w:left="20" w:right="20" w:firstLine="0"/>
        <w:rPr>
          <w:sz w:val="24"/>
          <w:szCs w:val="24"/>
        </w:rPr>
      </w:pPr>
      <w:r w:rsidRPr="00C962CE">
        <w:rPr>
          <w:sz w:val="24"/>
          <w:szCs w:val="24"/>
        </w:rPr>
        <w:t>Хранение информации. Носители информации (бумажные, магнитные, оптические, флэш-память). Качественные и коли</w:t>
      </w:r>
      <w:r w:rsidRPr="00C962CE">
        <w:rPr>
          <w:sz w:val="24"/>
          <w:szCs w:val="24"/>
        </w:rPr>
        <w:softHyphen/>
        <w:t>чественные характеристики современных носителей информа</w:t>
      </w:r>
      <w:r w:rsidRPr="00C962CE">
        <w:rPr>
          <w:sz w:val="24"/>
          <w:szCs w:val="24"/>
        </w:rPr>
        <w:softHyphen/>
      </w:r>
      <w:r w:rsidRPr="00C962CE">
        <w:rPr>
          <w:sz w:val="24"/>
          <w:szCs w:val="24"/>
        </w:rPr>
        <w:lastRenderedPageBreak/>
        <w:t>ции: объем информации, хранящейся на носителе; скорости записи и чтения информации. Хранилища информации. Сете</w:t>
      </w:r>
      <w:r w:rsidRPr="00C962CE">
        <w:rPr>
          <w:sz w:val="24"/>
          <w:szCs w:val="24"/>
        </w:rPr>
        <w:softHyphen/>
        <w:t>вое хранение информации.</w:t>
      </w:r>
    </w:p>
    <w:p w:rsidR="002139AC" w:rsidRPr="00C962CE" w:rsidRDefault="002139AC" w:rsidP="002139AC">
      <w:pPr>
        <w:pStyle w:val="22"/>
        <w:shd w:val="clear" w:color="auto" w:fill="auto"/>
        <w:spacing w:line="240" w:lineRule="auto"/>
        <w:ind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>Передача информации. Источник, информационный канал, приемник информации. Скорость передачи информации. Про</w:t>
      </w:r>
      <w:r w:rsidRPr="00C962CE">
        <w:rPr>
          <w:sz w:val="24"/>
          <w:szCs w:val="24"/>
        </w:rPr>
        <w:softHyphen/>
        <w:t>пускная способность канала. Передача информации в совре</w:t>
      </w:r>
      <w:r w:rsidRPr="00C962CE">
        <w:rPr>
          <w:sz w:val="24"/>
          <w:szCs w:val="24"/>
        </w:rPr>
        <w:softHyphen/>
        <w:t>менных системах связи.</w:t>
      </w:r>
    </w:p>
    <w:p w:rsidR="002139AC" w:rsidRPr="00C962CE" w:rsidRDefault="002139AC" w:rsidP="002139AC">
      <w:pPr>
        <w:pStyle w:val="22"/>
        <w:shd w:val="clear" w:color="auto" w:fill="auto"/>
        <w:spacing w:line="240" w:lineRule="auto"/>
        <w:ind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>Обработка информации. Обработка, связанная с получе</w:t>
      </w:r>
      <w:r w:rsidRPr="00C962CE">
        <w:rPr>
          <w:sz w:val="24"/>
          <w:szCs w:val="24"/>
        </w:rPr>
        <w:softHyphen/>
        <w:t>нием новой информации. Обработка, связанная с изменением формы, но не изменяющая содержание информации. Поиск информации.</w:t>
      </w:r>
    </w:p>
    <w:p w:rsidR="002139AC" w:rsidRPr="00C962CE" w:rsidRDefault="002139AC" w:rsidP="002139AC">
      <w:pPr>
        <w:pStyle w:val="22"/>
        <w:shd w:val="clear" w:color="auto" w:fill="auto"/>
        <w:spacing w:line="240" w:lineRule="auto"/>
        <w:ind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>Управление, управляющая и управляемая системы, пря</w:t>
      </w:r>
      <w:r w:rsidRPr="00C962CE">
        <w:rPr>
          <w:sz w:val="24"/>
          <w:szCs w:val="24"/>
        </w:rPr>
        <w:softHyphen/>
        <w:t>мая и обратная связь. Управление в живой природе, обществе и технике.</w:t>
      </w:r>
    </w:p>
    <w:p w:rsidR="002139AC" w:rsidRPr="00C962CE" w:rsidRDefault="002139AC" w:rsidP="002139AC">
      <w:pPr>
        <w:pStyle w:val="22"/>
        <w:shd w:val="clear" w:color="auto" w:fill="auto"/>
        <w:spacing w:line="240" w:lineRule="auto"/>
        <w:ind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>Модели и моделирование. Понятия натурной и информа</w:t>
      </w:r>
      <w:r w:rsidRPr="00C962CE">
        <w:rPr>
          <w:sz w:val="24"/>
          <w:szCs w:val="24"/>
        </w:rPr>
        <w:softHyphen/>
        <w:t xml:space="preserve">ционной моделей объекта (предмета, процесса или явления). Модели в математике, физике, литературе, биологии и т. д. Использование моделей в практической деятельности. </w:t>
      </w:r>
      <w:proofErr w:type="gramStart"/>
      <w:r w:rsidRPr="00C962CE">
        <w:rPr>
          <w:sz w:val="24"/>
          <w:szCs w:val="24"/>
        </w:rPr>
        <w:t>Виды информационных моделей (словесное описание, таблица, гра</w:t>
      </w:r>
      <w:r w:rsidRPr="00C962CE">
        <w:rPr>
          <w:sz w:val="24"/>
          <w:szCs w:val="24"/>
        </w:rPr>
        <w:softHyphen/>
        <w:t>фик, диаграмма, формула, чертеж, граф, дерево, список и др.) и их назначение.</w:t>
      </w:r>
      <w:proofErr w:type="gramEnd"/>
      <w:r w:rsidRPr="00C962CE">
        <w:rPr>
          <w:sz w:val="24"/>
          <w:szCs w:val="24"/>
        </w:rPr>
        <w:t xml:space="preserve"> Оценка адекватности модели моделируемому объекту и целям моделирования.</w:t>
      </w:r>
    </w:p>
    <w:p w:rsidR="002139AC" w:rsidRPr="00C962CE" w:rsidRDefault="002139AC" w:rsidP="002139AC">
      <w:pPr>
        <w:pStyle w:val="22"/>
        <w:shd w:val="clear" w:color="auto" w:fill="auto"/>
        <w:spacing w:line="240" w:lineRule="auto"/>
        <w:ind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>Графы, деревья, списки и их применение при моделирова</w:t>
      </w:r>
      <w:r w:rsidRPr="00C962CE">
        <w:rPr>
          <w:sz w:val="24"/>
          <w:szCs w:val="24"/>
        </w:rPr>
        <w:softHyphen/>
        <w:t>нии природных и общественных процессов и явлений.</w:t>
      </w:r>
    </w:p>
    <w:p w:rsidR="002139AC" w:rsidRPr="00C962CE" w:rsidRDefault="002139AC" w:rsidP="002139AC">
      <w:pPr>
        <w:pStyle w:val="22"/>
        <w:shd w:val="clear" w:color="auto" w:fill="auto"/>
        <w:spacing w:line="240" w:lineRule="auto"/>
        <w:ind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>Компьютерное моделирование. Примеры использования компьютерных моделей при решении научно-технических за</w:t>
      </w:r>
      <w:r w:rsidRPr="00C962CE">
        <w:rPr>
          <w:sz w:val="24"/>
          <w:szCs w:val="24"/>
        </w:rPr>
        <w:softHyphen/>
        <w:t>дач. Представление о цикле компьютерного моделирования: построение математической модели, ее программная реализа</w:t>
      </w:r>
      <w:r w:rsidRPr="00C962CE">
        <w:rPr>
          <w:sz w:val="24"/>
          <w:szCs w:val="24"/>
        </w:rPr>
        <w:softHyphen/>
        <w:t>ция, проведение компьютерного эксперимента, анализ его ре</w:t>
      </w:r>
      <w:r w:rsidRPr="00C962CE">
        <w:rPr>
          <w:sz w:val="24"/>
          <w:szCs w:val="24"/>
        </w:rPr>
        <w:softHyphen/>
        <w:t>зультатов, уточнение модели.</w:t>
      </w:r>
    </w:p>
    <w:p w:rsidR="002139AC" w:rsidRPr="00C962CE" w:rsidRDefault="002139AC" w:rsidP="002139AC">
      <w:pPr>
        <w:pStyle w:val="22"/>
        <w:shd w:val="clear" w:color="auto" w:fill="auto"/>
        <w:spacing w:after="128" w:line="240" w:lineRule="auto"/>
        <w:ind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>Логика высказываний (элементы алгебры логики). Логиче</w:t>
      </w:r>
      <w:r w:rsidRPr="00C962CE">
        <w:rPr>
          <w:sz w:val="24"/>
          <w:szCs w:val="24"/>
        </w:rPr>
        <w:softHyphen/>
        <w:t>ские значения, операции (логическое отрицание, логическое умножение, логическое сложение), выражения, таблицы ис</w:t>
      </w:r>
      <w:r w:rsidRPr="00C962CE">
        <w:rPr>
          <w:sz w:val="24"/>
          <w:szCs w:val="24"/>
        </w:rPr>
        <w:softHyphen/>
        <w:t>тинности.</w:t>
      </w:r>
    </w:p>
    <w:p w:rsidR="002139AC" w:rsidRPr="00C962CE" w:rsidRDefault="002139AC" w:rsidP="002139AC">
      <w:pPr>
        <w:pStyle w:val="62"/>
        <w:shd w:val="clear" w:color="auto" w:fill="auto"/>
        <w:spacing w:before="0" w:after="120" w:line="240" w:lineRule="auto"/>
        <w:ind w:right="280"/>
        <w:rPr>
          <w:rFonts w:ascii="Times New Roman" w:hAnsi="Times New Roman" w:cs="Times New Roman"/>
          <w:sz w:val="24"/>
          <w:szCs w:val="24"/>
        </w:rPr>
      </w:pPr>
      <w:bookmarkStart w:id="3" w:name="bookmark14"/>
      <w:r w:rsidRPr="00C962CE">
        <w:rPr>
          <w:rFonts w:ascii="Times New Roman" w:hAnsi="Times New Roman" w:cs="Times New Roman"/>
          <w:color w:val="000000"/>
          <w:sz w:val="24"/>
          <w:szCs w:val="24"/>
        </w:rPr>
        <w:t>Раздел 2. Алгоритмы и начала программирования</w:t>
      </w:r>
      <w:bookmarkEnd w:id="3"/>
    </w:p>
    <w:p w:rsidR="002139AC" w:rsidRPr="00C962CE" w:rsidRDefault="002139AC" w:rsidP="002139AC">
      <w:pPr>
        <w:pStyle w:val="22"/>
        <w:shd w:val="clear" w:color="auto" w:fill="auto"/>
        <w:spacing w:line="240" w:lineRule="auto"/>
        <w:ind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>Понятие исполнителя. Неформальные и формальные испол</w:t>
      </w:r>
      <w:r w:rsidRPr="00C962CE">
        <w:rPr>
          <w:sz w:val="24"/>
          <w:szCs w:val="24"/>
        </w:rPr>
        <w:softHyphen/>
        <w:t xml:space="preserve">нители. </w:t>
      </w:r>
      <w:proofErr w:type="gramStart"/>
      <w:r w:rsidRPr="00C962CE">
        <w:rPr>
          <w:sz w:val="24"/>
          <w:szCs w:val="24"/>
        </w:rPr>
        <w:t>Учебные исполнители (Робот, Чертёжник, Черепаха, Кузнечик, Водолей) как примеры формальных исполнителей.</w:t>
      </w:r>
      <w:proofErr w:type="gramEnd"/>
      <w:r w:rsidRPr="00C962CE">
        <w:rPr>
          <w:sz w:val="24"/>
          <w:szCs w:val="24"/>
        </w:rPr>
        <w:t xml:space="preserve"> Их назначение, среда, режим работы, система команд.</w:t>
      </w:r>
    </w:p>
    <w:p w:rsidR="002139AC" w:rsidRPr="00C962CE" w:rsidRDefault="002139AC" w:rsidP="000A31E7">
      <w:pPr>
        <w:pStyle w:val="22"/>
        <w:numPr>
          <w:ilvl w:val="0"/>
          <w:numId w:val="8"/>
        </w:numPr>
        <w:shd w:val="clear" w:color="auto" w:fill="auto"/>
        <w:spacing w:line="240" w:lineRule="auto"/>
        <w:ind w:left="20"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>Понятие алгоритма как формального описания последова</w:t>
      </w:r>
      <w:r w:rsidRPr="00C962CE">
        <w:rPr>
          <w:sz w:val="24"/>
          <w:szCs w:val="24"/>
        </w:rPr>
        <w:softHyphen/>
        <w:t>тельности действий исполнителя при заданных начальных данных. Свойства алгоритмов. Способы записи алгоритмов.</w:t>
      </w:r>
    </w:p>
    <w:p w:rsidR="002139AC" w:rsidRPr="00C962CE" w:rsidRDefault="002139AC" w:rsidP="000A31E7">
      <w:pPr>
        <w:pStyle w:val="22"/>
        <w:numPr>
          <w:ilvl w:val="0"/>
          <w:numId w:val="8"/>
        </w:numPr>
        <w:shd w:val="clear" w:color="auto" w:fill="auto"/>
        <w:spacing w:line="240" w:lineRule="auto"/>
        <w:ind w:left="20"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>Алгоритмический язык — формальный язык для записи алгоритмов. Программа — запись алгоритма на алгоритмиче</w:t>
      </w:r>
      <w:r w:rsidRPr="00C962CE">
        <w:rPr>
          <w:sz w:val="24"/>
          <w:szCs w:val="24"/>
        </w:rPr>
        <w:softHyphen/>
        <w:t>ском языке. Непосредственное и программное управление ис</w:t>
      </w:r>
      <w:r w:rsidRPr="00C962CE">
        <w:rPr>
          <w:sz w:val="24"/>
          <w:szCs w:val="24"/>
        </w:rPr>
        <w:softHyphen/>
        <w:t>полнителем.</w:t>
      </w:r>
    </w:p>
    <w:p w:rsidR="002139AC" w:rsidRPr="00C962CE" w:rsidRDefault="002139AC" w:rsidP="000A31E7">
      <w:pPr>
        <w:pStyle w:val="22"/>
        <w:numPr>
          <w:ilvl w:val="0"/>
          <w:numId w:val="8"/>
        </w:numPr>
        <w:shd w:val="clear" w:color="auto" w:fill="auto"/>
        <w:spacing w:line="240" w:lineRule="auto"/>
        <w:ind w:left="20"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>Линейные алгоритмы. Алгоритмические конструкции, связанные с проверкой условий: ветвление и повторение. Раз</w:t>
      </w:r>
      <w:r w:rsidRPr="00C962CE">
        <w:rPr>
          <w:sz w:val="24"/>
          <w:szCs w:val="24"/>
        </w:rPr>
        <w:softHyphen/>
        <w:t>работка алгоритмов: разбиение задачи на подзадачи, понятие вспомогательного алгоритма.</w:t>
      </w:r>
    </w:p>
    <w:p w:rsidR="002139AC" w:rsidRPr="00C962CE" w:rsidRDefault="002139AC" w:rsidP="000A31E7">
      <w:pPr>
        <w:pStyle w:val="22"/>
        <w:numPr>
          <w:ilvl w:val="0"/>
          <w:numId w:val="8"/>
        </w:numPr>
        <w:shd w:val="clear" w:color="auto" w:fill="auto"/>
        <w:spacing w:line="240" w:lineRule="auto"/>
        <w:ind w:left="20"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>Понятие простой величины. Типы величин: целые, вещест</w:t>
      </w:r>
      <w:r w:rsidRPr="00C962CE">
        <w:rPr>
          <w:sz w:val="24"/>
          <w:szCs w:val="24"/>
        </w:rPr>
        <w:softHyphen/>
        <w:t>венные, символьные, строковые, логические. Переменные и константы. Знакомство с табличными величинами (массива</w:t>
      </w:r>
      <w:r w:rsidRPr="00C962CE">
        <w:rPr>
          <w:sz w:val="24"/>
          <w:szCs w:val="24"/>
        </w:rPr>
        <w:softHyphen/>
        <w:t>ми). Алгоритм работы с величинами — план целенаправленных действий по проведению вычислений при заданных начальных данных с использованием промежуточных результатов.</w:t>
      </w:r>
    </w:p>
    <w:p w:rsidR="002139AC" w:rsidRPr="00C962CE" w:rsidRDefault="002139AC" w:rsidP="000A31E7">
      <w:pPr>
        <w:pStyle w:val="22"/>
        <w:numPr>
          <w:ilvl w:val="0"/>
          <w:numId w:val="8"/>
        </w:numPr>
        <w:shd w:val="clear" w:color="auto" w:fill="auto"/>
        <w:spacing w:line="240" w:lineRule="auto"/>
        <w:ind w:left="20"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>Язык программирования. Основные правила одного из про</w:t>
      </w:r>
      <w:r w:rsidRPr="00C962CE">
        <w:rPr>
          <w:sz w:val="24"/>
          <w:szCs w:val="24"/>
        </w:rPr>
        <w:softHyphen/>
        <w:t>цедурных языков программирования (Паскаль, школьный алгоритмический язык и др.): правила представления данных; правила записи основных операторов (ввод, вывод, присваива</w:t>
      </w:r>
      <w:r w:rsidRPr="00C962CE">
        <w:rPr>
          <w:sz w:val="24"/>
          <w:szCs w:val="24"/>
        </w:rPr>
        <w:softHyphen/>
        <w:t>ние, ветвление, цикл) и вызова вспомогательных алгоритмов; правила записи программы.</w:t>
      </w:r>
    </w:p>
    <w:p w:rsidR="002139AC" w:rsidRPr="00C962CE" w:rsidRDefault="002139AC" w:rsidP="000A31E7">
      <w:pPr>
        <w:pStyle w:val="22"/>
        <w:numPr>
          <w:ilvl w:val="0"/>
          <w:numId w:val="8"/>
        </w:numPr>
        <w:shd w:val="clear" w:color="auto" w:fill="auto"/>
        <w:spacing w:after="188" w:line="240" w:lineRule="auto"/>
        <w:ind w:left="20"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>Этапы решения задачи на компьютере: моделирование — разработка алгоритма — запись программы — компьютерный эксперимент. Решение задач по разработке и выполнению про</w:t>
      </w:r>
      <w:r w:rsidRPr="00C962CE">
        <w:rPr>
          <w:sz w:val="24"/>
          <w:szCs w:val="24"/>
        </w:rPr>
        <w:softHyphen/>
        <w:t>грамм в выбранной среде программирования.</w:t>
      </w:r>
    </w:p>
    <w:p w:rsidR="002139AC" w:rsidRPr="00C962CE" w:rsidRDefault="002139AC" w:rsidP="000A31E7">
      <w:pPr>
        <w:pStyle w:val="62"/>
        <w:numPr>
          <w:ilvl w:val="0"/>
          <w:numId w:val="8"/>
        </w:numPr>
        <w:shd w:val="clear" w:color="auto" w:fill="auto"/>
        <w:spacing w:before="0" w:after="165" w:line="240" w:lineRule="auto"/>
        <w:ind w:right="280"/>
        <w:rPr>
          <w:rFonts w:ascii="Times New Roman" w:hAnsi="Times New Roman" w:cs="Times New Roman"/>
          <w:sz w:val="24"/>
          <w:szCs w:val="24"/>
        </w:rPr>
      </w:pPr>
      <w:bookmarkStart w:id="4" w:name="bookmark15"/>
      <w:r w:rsidRPr="00C962CE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Раздел 3. Информационные и коммуникационные технологии</w:t>
      </w:r>
      <w:bookmarkEnd w:id="4"/>
    </w:p>
    <w:p w:rsidR="002139AC" w:rsidRPr="00C962CE" w:rsidRDefault="002139AC" w:rsidP="000A31E7">
      <w:pPr>
        <w:pStyle w:val="22"/>
        <w:numPr>
          <w:ilvl w:val="0"/>
          <w:numId w:val="8"/>
        </w:numPr>
        <w:shd w:val="clear" w:color="auto" w:fill="auto"/>
        <w:spacing w:line="240" w:lineRule="auto"/>
        <w:ind w:left="20"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>Компьютер как универсальное устройство обработки ин</w:t>
      </w:r>
      <w:r w:rsidRPr="00C962CE">
        <w:rPr>
          <w:sz w:val="24"/>
          <w:szCs w:val="24"/>
        </w:rPr>
        <w:softHyphen/>
        <w:t>формации.</w:t>
      </w:r>
    </w:p>
    <w:p w:rsidR="002139AC" w:rsidRPr="00C962CE" w:rsidRDefault="002139AC" w:rsidP="000A31E7">
      <w:pPr>
        <w:pStyle w:val="22"/>
        <w:numPr>
          <w:ilvl w:val="0"/>
          <w:numId w:val="8"/>
        </w:numPr>
        <w:shd w:val="clear" w:color="auto" w:fill="auto"/>
        <w:spacing w:line="240" w:lineRule="auto"/>
        <w:ind w:left="20"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>Основные компоненты персонального компьютера (процес</w:t>
      </w:r>
      <w:r w:rsidRPr="00C962CE">
        <w:rPr>
          <w:sz w:val="24"/>
          <w:szCs w:val="24"/>
        </w:rPr>
        <w:softHyphen/>
        <w:t>сор, оперативная и долговременная память, устройства ввода и вывода информации), их функции и основные характеристи</w:t>
      </w:r>
      <w:r w:rsidRPr="00C962CE">
        <w:rPr>
          <w:sz w:val="24"/>
          <w:szCs w:val="24"/>
        </w:rPr>
        <w:softHyphen/>
        <w:t>ки (по состоянию на текущий период времени).</w:t>
      </w:r>
    </w:p>
    <w:p w:rsidR="002139AC" w:rsidRPr="00C962CE" w:rsidRDefault="002139AC" w:rsidP="000A31E7">
      <w:pPr>
        <w:pStyle w:val="22"/>
        <w:numPr>
          <w:ilvl w:val="0"/>
          <w:numId w:val="8"/>
        </w:numPr>
        <w:shd w:val="clear" w:color="auto" w:fill="auto"/>
        <w:spacing w:line="240" w:lineRule="auto"/>
        <w:ind w:left="20" w:firstLine="280"/>
        <w:rPr>
          <w:sz w:val="24"/>
          <w:szCs w:val="24"/>
        </w:rPr>
      </w:pPr>
      <w:r w:rsidRPr="00C962CE">
        <w:rPr>
          <w:sz w:val="24"/>
          <w:szCs w:val="24"/>
        </w:rPr>
        <w:t>Программный принцип работы компьютера.</w:t>
      </w:r>
    </w:p>
    <w:p w:rsidR="002139AC" w:rsidRPr="00C962CE" w:rsidRDefault="002139AC" w:rsidP="002139AC">
      <w:pPr>
        <w:pStyle w:val="22"/>
        <w:shd w:val="clear" w:color="auto" w:fill="auto"/>
        <w:spacing w:line="240" w:lineRule="auto"/>
        <w:ind w:left="20" w:right="20" w:firstLine="0"/>
        <w:rPr>
          <w:sz w:val="24"/>
          <w:szCs w:val="24"/>
        </w:rPr>
      </w:pPr>
      <w:r w:rsidRPr="00C962CE">
        <w:rPr>
          <w:sz w:val="24"/>
          <w:szCs w:val="24"/>
        </w:rPr>
        <w:t>Состав и функции программного обеспечения: системное программное обеспечение, прикладное программное обеспече</w:t>
      </w:r>
      <w:r w:rsidRPr="00C962CE">
        <w:rPr>
          <w:sz w:val="24"/>
          <w:szCs w:val="24"/>
        </w:rPr>
        <w:softHyphen/>
        <w:t>ние, системы программирования. Правовые нормы использо</w:t>
      </w:r>
      <w:r w:rsidRPr="00C962CE">
        <w:rPr>
          <w:sz w:val="24"/>
          <w:szCs w:val="24"/>
        </w:rPr>
        <w:softHyphen/>
        <w:t>вания программного обеспечения.</w:t>
      </w:r>
    </w:p>
    <w:p w:rsidR="002139AC" w:rsidRPr="00C962CE" w:rsidRDefault="002139AC" w:rsidP="002139AC">
      <w:pPr>
        <w:pStyle w:val="22"/>
        <w:shd w:val="clear" w:color="auto" w:fill="auto"/>
        <w:spacing w:line="240" w:lineRule="auto"/>
        <w:ind w:firstLine="280"/>
        <w:rPr>
          <w:sz w:val="24"/>
          <w:szCs w:val="24"/>
        </w:rPr>
      </w:pPr>
      <w:r w:rsidRPr="00C962CE">
        <w:rPr>
          <w:sz w:val="24"/>
          <w:szCs w:val="24"/>
        </w:rPr>
        <w:t>Файл. Каталог (директория). Файловая система.</w:t>
      </w:r>
    </w:p>
    <w:p w:rsidR="002139AC" w:rsidRPr="00C962CE" w:rsidRDefault="002139AC" w:rsidP="002139AC">
      <w:pPr>
        <w:pStyle w:val="22"/>
        <w:shd w:val="clear" w:color="auto" w:fill="auto"/>
        <w:spacing w:line="240" w:lineRule="auto"/>
        <w:ind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>Графический пользовательский интерфейс (рабочий стол, окна, диалоговые окна, меню). Оперирование компьютерными информационными объектами в наглядно-графической форме: создание, именование, сохранение, удаление объектов, орга</w:t>
      </w:r>
      <w:r w:rsidRPr="00C962CE">
        <w:rPr>
          <w:sz w:val="24"/>
          <w:szCs w:val="24"/>
        </w:rPr>
        <w:softHyphen/>
        <w:t>низация их семейств. Стандартизация пользовательского ин</w:t>
      </w:r>
      <w:r w:rsidRPr="00C962CE">
        <w:rPr>
          <w:sz w:val="24"/>
          <w:szCs w:val="24"/>
        </w:rPr>
        <w:softHyphen/>
        <w:t>терфейса персонального компьютера.</w:t>
      </w:r>
    </w:p>
    <w:p w:rsidR="002139AC" w:rsidRPr="00C962CE" w:rsidRDefault="002139AC" w:rsidP="002139AC">
      <w:pPr>
        <w:pStyle w:val="22"/>
        <w:shd w:val="clear" w:color="auto" w:fill="auto"/>
        <w:spacing w:line="240" w:lineRule="auto"/>
        <w:ind w:firstLine="280"/>
        <w:rPr>
          <w:sz w:val="24"/>
          <w:szCs w:val="24"/>
        </w:rPr>
      </w:pPr>
      <w:r w:rsidRPr="00C962CE">
        <w:rPr>
          <w:sz w:val="24"/>
          <w:szCs w:val="24"/>
        </w:rPr>
        <w:t>Размер файла. Архивирование файлов.</w:t>
      </w:r>
    </w:p>
    <w:p w:rsidR="002139AC" w:rsidRPr="00C962CE" w:rsidRDefault="002139AC" w:rsidP="002139AC">
      <w:pPr>
        <w:pStyle w:val="22"/>
        <w:shd w:val="clear" w:color="auto" w:fill="auto"/>
        <w:spacing w:line="240" w:lineRule="auto"/>
        <w:ind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>Гигиенические, эргономические и технические условия безопасной эксплуатации компьютера.</w:t>
      </w:r>
    </w:p>
    <w:p w:rsidR="002139AC" w:rsidRPr="00C962CE" w:rsidRDefault="002139AC" w:rsidP="002139AC">
      <w:pPr>
        <w:pStyle w:val="22"/>
        <w:shd w:val="clear" w:color="auto" w:fill="auto"/>
        <w:spacing w:line="240" w:lineRule="auto"/>
        <w:ind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>Обработка текстов. Текстовые документы и их структурные единицы (раздел, абзац, строка, слово, символ). Технологии создания текстовых документов. Создание и редактирование текстовых документов на компьютере (вставка, удаление и за</w:t>
      </w:r>
      <w:r w:rsidRPr="00C962CE">
        <w:rPr>
          <w:sz w:val="24"/>
          <w:szCs w:val="24"/>
        </w:rPr>
        <w:softHyphen/>
        <w:t>мена символов, работа с фрагментами текстов, проверка право</w:t>
      </w:r>
      <w:r w:rsidRPr="00C962CE">
        <w:rPr>
          <w:sz w:val="24"/>
          <w:szCs w:val="24"/>
        </w:rPr>
        <w:softHyphen/>
        <w:t>писания, расстановка переносов). Форматирование символов (шрифт, размер, начертание, цвет). Форматирование абзацев (выравнивание, отступ первой строки, междустрочный ин</w:t>
      </w:r>
      <w:r w:rsidRPr="00C962CE">
        <w:rPr>
          <w:sz w:val="24"/>
          <w:szCs w:val="24"/>
        </w:rPr>
        <w:softHyphen/>
        <w:t>тервал). Стилевое форматирование. Включение в текстовый документ списков, таблиц, диаграмм, формул и графических объектов. Гипертекст. Создание ссылок: сноски, оглавления, предметные указатели. Инструменты распознавания текстов и компьютерного перевода. Коллективная работа над докумен</w:t>
      </w:r>
      <w:r w:rsidRPr="00C962CE">
        <w:rPr>
          <w:sz w:val="24"/>
          <w:szCs w:val="24"/>
        </w:rPr>
        <w:softHyphen/>
        <w:t>том. Примечания. Запись и выделение изменений. Форматиро</w:t>
      </w:r>
      <w:r w:rsidRPr="00C962CE">
        <w:rPr>
          <w:sz w:val="24"/>
          <w:szCs w:val="24"/>
        </w:rPr>
        <w:softHyphen/>
        <w:t>вание страниц документа. Ориентация, размеры страницы, ве</w:t>
      </w:r>
      <w:r w:rsidRPr="00C962CE">
        <w:rPr>
          <w:sz w:val="24"/>
          <w:szCs w:val="24"/>
        </w:rPr>
        <w:softHyphen/>
        <w:t>личина полей. Нумерация страниц. Колонтитулы. Сохранение документа в различных текстовых форматах.</w:t>
      </w:r>
    </w:p>
    <w:p w:rsidR="002139AC" w:rsidRPr="00C962CE" w:rsidRDefault="002139AC" w:rsidP="002139AC">
      <w:pPr>
        <w:pStyle w:val="22"/>
        <w:shd w:val="clear" w:color="auto" w:fill="auto"/>
        <w:spacing w:line="240" w:lineRule="auto"/>
        <w:ind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>Графическая информация. Формирование изображения на экране монитора. Компьютерное представление цвета. Ком</w:t>
      </w:r>
      <w:r w:rsidRPr="00C962CE">
        <w:rPr>
          <w:sz w:val="24"/>
          <w:szCs w:val="24"/>
        </w:rPr>
        <w:softHyphen/>
        <w:t>пьютерная графика (растровая, векторная). Интерфейс графи</w:t>
      </w:r>
      <w:r w:rsidRPr="00C962CE">
        <w:rPr>
          <w:sz w:val="24"/>
          <w:szCs w:val="24"/>
        </w:rPr>
        <w:softHyphen/>
        <w:t>ческих редакторов. Форматы графических файлов.</w:t>
      </w:r>
    </w:p>
    <w:p w:rsidR="002139AC" w:rsidRPr="00C962CE" w:rsidRDefault="002139AC" w:rsidP="002139AC">
      <w:pPr>
        <w:pStyle w:val="22"/>
        <w:shd w:val="clear" w:color="auto" w:fill="auto"/>
        <w:spacing w:line="240" w:lineRule="auto"/>
        <w:ind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 xml:space="preserve">Мультимедиа. Понятие технологии мультимедиа и области ее применения. Звук и видео как составляющие мультимедиа. Компьютерные презентации. Дизайн презентации и макеты слайдов. Звуковая и </w:t>
      </w:r>
      <w:proofErr w:type="gramStart"/>
      <w:r w:rsidRPr="00C962CE">
        <w:rPr>
          <w:sz w:val="24"/>
          <w:szCs w:val="24"/>
        </w:rPr>
        <w:t>видео информация</w:t>
      </w:r>
      <w:proofErr w:type="gramEnd"/>
      <w:r w:rsidRPr="00C962CE">
        <w:rPr>
          <w:sz w:val="24"/>
          <w:szCs w:val="24"/>
        </w:rPr>
        <w:t>.</w:t>
      </w:r>
    </w:p>
    <w:p w:rsidR="002139AC" w:rsidRPr="00C962CE" w:rsidRDefault="002139AC" w:rsidP="002139AC">
      <w:pPr>
        <w:pStyle w:val="22"/>
        <w:shd w:val="clear" w:color="auto" w:fill="auto"/>
        <w:spacing w:line="240" w:lineRule="auto"/>
        <w:ind w:left="20" w:right="20" w:firstLine="0"/>
        <w:rPr>
          <w:sz w:val="24"/>
          <w:szCs w:val="24"/>
        </w:rPr>
      </w:pPr>
      <w:r w:rsidRPr="00C962CE">
        <w:rPr>
          <w:sz w:val="24"/>
          <w:szCs w:val="24"/>
        </w:rPr>
        <w:t>Электронные (динамические) таблицы. Использование формул. Относительные, абсолютные и смешанные ссылки. Выполнение расчетов. Построение графиков и диаграмм. Понятие о сортировке (упорядочении) данных.</w:t>
      </w:r>
    </w:p>
    <w:p w:rsidR="002139AC" w:rsidRPr="00C962CE" w:rsidRDefault="002139AC" w:rsidP="002139AC">
      <w:pPr>
        <w:pStyle w:val="22"/>
        <w:shd w:val="clear" w:color="auto" w:fill="auto"/>
        <w:spacing w:line="240" w:lineRule="auto"/>
        <w:ind w:left="20"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>Реляционные базы данных. Основные понятия, типы дан</w:t>
      </w:r>
      <w:r w:rsidRPr="00C962CE">
        <w:rPr>
          <w:sz w:val="24"/>
          <w:szCs w:val="24"/>
        </w:rPr>
        <w:softHyphen/>
        <w:t>ных, системы управления базами данных и принципы рабо</w:t>
      </w:r>
      <w:r w:rsidRPr="00C962CE">
        <w:rPr>
          <w:sz w:val="24"/>
          <w:szCs w:val="24"/>
        </w:rPr>
        <w:softHyphen/>
        <w:t>ты с ними. Ввод и редактирование записей. Поиск, удаление и сортировка данных.</w:t>
      </w:r>
    </w:p>
    <w:p w:rsidR="002139AC" w:rsidRPr="00C962CE" w:rsidRDefault="002139AC" w:rsidP="002139AC">
      <w:pPr>
        <w:pStyle w:val="22"/>
        <w:shd w:val="clear" w:color="auto" w:fill="auto"/>
        <w:spacing w:line="240" w:lineRule="auto"/>
        <w:ind w:left="20"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>Коммуникационные технологии. Локальные и глобальные компьютерные сети. Интернет. Браузеры. Взаимодействие на основе компьютерных сетей: электронная почта, чат, форум, телеконференция, сайт. Информационные ресурсы компью</w:t>
      </w:r>
      <w:r w:rsidRPr="00C962CE">
        <w:rPr>
          <w:sz w:val="24"/>
          <w:szCs w:val="24"/>
        </w:rPr>
        <w:softHyphen/>
        <w:t>терных сетей: Всемирная паутина, файловые архивы, ком</w:t>
      </w:r>
      <w:r w:rsidRPr="00C962CE">
        <w:rPr>
          <w:sz w:val="24"/>
          <w:szCs w:val="24"/>
        </w:rPr>
        <w:softHyphen/>
        <w:t>пьютерные энциклопедии и справочники. Поиск информации в файловой системе, базе данных, Интернете. Средства поиска информации: компьютерные каталоги, поисковые машины, запросы по одному и нескольким признакам.</w:t>
      </w:r>
    </w:p>
    <w:p w:rsidR="002139AC" w:rsidRPr="00C962CE" w:rsidRDefault="002139AC" w:rsidP="002139AC">
      <w:pPr>
        <w:pStyle w:val="22"/>
        <w:shd w:val="clear" w:color="auto" w:fill="auto"/>
        <w:spacing w:line="240" w:lineRule="auto"/>
        <w:ind w:left="20"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>Проблема достоверности полученной информация. Возмож</w:t>
      </w:r>
      <w:r w:rsidRPr="00C962CE">
        <w:rPr>
          <w:sz w:val="24"/>
          <w:szCs w:val="24"/>
        </w:rPr>
        <w:softHyphen/>
        <w:t>ные неформальные подходы к оценке достоверности инфор</w:t>
      </w:r>
      <w:r w:rsidRPr="00C962CE">
        <w:rPr>
          <w:sz w:val="24"/>
          <w:szCs w:val="24"/>
        </w:rPr>
        <w:softHyphen/>
        <w:t>мации (оценка надежности источника, сравнение данных из разных источников и в разные моменты времени и т. п.). Фор</w:t>
      </w:r>
      <w:r w:rsidRPr="00C962CE">
        <w:rPr>
          <w:sz w:val="24"/>
          <w:szCs w:val="24"/>
        </w:rPr>
        <w:softHyphen/>
        <w:t xml:space="preserve">мальные подходы к доказательству достоверности полученной информации, предоставляемые </w:t>
      </w:r>
      <w:proofErr w:type="gramStart"/>
      <w:r w:rsidRPr="00C962CE">
        <w:rPr>
          <w:sz w:val="24"/>
          <w:szCs w:val="24"/>
        </w:rPr>
        <w:t>современными</w:t>
      </w:r>
      <w:proofErr w:type="gramEnd"/>
      <w:r w:rsidRPr="00C962CE">
        <w:rPr>
          <w:sz w:val="24"/>
          <w:szCs w:val="24"/>
        </w:rPr>
        <w:t xml:space="preserve"> </w:t>
      </w:r>
      <w:r w:rsidRPr="00C962CE">
        <w:rPr>
          <w:sz w:val="24"/>
          <w:szCs w:val="24"/>
        </w:rPr>
        <w:lastRenderedPageBreak/>
        <w:t>ИКТ: электрон</w:t>
      </w:r>
      <w:r w:rsidRPr="00C962CE">
        <w:rPr>
          <w:sz w:val="24"/>
          <w:szCs w:val="24"/>
        </w:rPr>
        <w:softHyphen/>
        <w:t>ная подпись, центры сертификации, сертифицированные сай</w:t>
      </w:r>
      <w:r w:rsidRPr="00C962CE">
        <w:rPr>
          <w:sz w:val="24"/>
          <w:szCs w:val="24"/>
        </w:rPr>
        <w:softHyphen/>
        <w:t>ты и документы и др.</w:t>
      </w:r>
    </w:p>
    <w:p w:rsidR="002139AC" w:rsidRPr="00C962CE" w:rsidRDefault="002139AC" w:rsidP="002139AC">
      <w:pPr>
        <w:pStyle w:val="22"/>
        <w:shd w:val="clear" w:color="auto" w:fill="auto"/>
        <w:spacing w:line="240" w:lineRule="auto"/>
        <w:ind w:left="20"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>Основы социальной информатики. Роль информации и ИКТ в жизни человека и общества. Примеры применения ИКТ: связь, информационные услуги, научно-технические исследо</w:t>
      </w:r>
      <w:r w:rsidRPr="00C962CE">
        <w:rPr>
          <w:sz w:val="24"/>
          <w:szCs w:val="24"/>
        </w:rPr>
        <w:softHyphen/>
        <w:t>вания, управление производством и проектирование промыш</w:t>
      </w:r>
      <w:r w:rsidRPr="00C962CE">
        <w:rPr>
          <w:sz w:val="24"/>
          <w:szCs w:val="24"/>
        </w:rPr>
        <w:softHyphen/>
        <w:t>ленных изделий, анализ экспериментальных данных, образо</w:t>
      </w:r>
      <w:r w:rsidRPr="00C962CE">
        <w:rPr>
          <w:sz w:val="24"/>
          <w:szCs w:val="24"/>
        </w:rPr>
        <w:softHyphen/>
        <w:t>вание (дистанционное обучение, образовательные источники).</w:t>
      </w:r>
    </w:p>
    <w:p w:rsidR="002139AC" w:rsidRPr="00C962CE" w:rsidRDefault="002139AC" w:rsidP="002139AC">
      <w:pPr>
        <w:pStyle w:val="22"/>
        <w:shd w:val="clear" w:color="auto" w:fill="auto"/>
        <w:spacing w:line="240" w:lineRule="auto"/>
        <w:ind w:left="20" w:firstLine="280"/>
        <w:rPr>
          <w:sz w:val="24"/>
          <w:szCs w:val="24"/>
        </w:rPr>
      </w:pPr>
      <w:r w:rsidRPr="00C962CE">
        <w:rPr>
          <w:sz w:val="24"/>
          <w:szCs w:val="24"/>
        </w:rPr>
        <w:t>Основные этапы развития ИКТ.</w:t>
      </w:r>
    </w:p>
    <w:p w:rsidR="002139AC" w:rsidRPr="00C962CE" w:rsidRDefault="002139AC" w:rsidP="002139AC">
      <w:pPr>
        <w:pStyle w:val="22"/>
        <w:shd w:val="clear" w:color="auto" w:fill="auto"/>
        <w:spacing w:line="240" w:lineRule="auto"/>
        <w:ind w:left="20" w:right="20" w:firstLine="280"/>
        <w:rPr>
          <w:sz w:val="24"/>
          <w:szCs w:val="24"/>
        </w:rPr>
      </w:pPr>
      <w:r w:rsidRPr="00C962CE">
        <w:rPr>
          <w:sz w:val="24"/>
          <w:szCs w:val="24"/>
        </w:rPr>
        <w:t>Информационная безопасность личности, государства, об</w:t>
      </w:r>
      <w:r w:rsidRPr="00C962CE">
        <w:rPr>
          <w:sz w:val="24"/>
          <w:szCs w:val="24"/>
        </w:rPr>
        <w:softHyphen/>
        <w:t>щества. Защита собственной информации от несанкциониро</w:t>
      </w:r>
      <w:r w:rsidRPr="00C962CE">
        <w:rPr>
          <w:sz w:val="24"/>
          <w:szCs w:val="24"/>
        </w:rPr>
        <w:softHyphen/>
        <w:t>ванного доступа. Компьютерные вирусы. Антивирусная про</w:t>
      </w:r>
      <w:r w:rsidRPr="00C962CE">
        <w:rPr>
          <w:sz w:val="24"/>
          <w:szCs w:val="24"/>
        </w:rPr>
        <w:softHyphen/>
        <w:t>филактика. Базовые представления о правовых и этических аспектах использования компьютерных программ и работы в сети Интернет. Возможные негативные последствия (меди</w:t>
      </w:r>
      <w:r w:rsidRPr="00C962CE">
        <w:rPr>
          <w:sz w:val="24"/>
          <w:szCs w:val="24"/>
        </w:rPr>
        <w:softHyphen/>
        <w:t>цинские, социальные) повсеместного применения ИКТ в со</w:t>
      </w:r>
      <w:r w:rsidRPr="00C962CE">
        <w:rPr>
          <w:sz w:val="24"/>
          <w:szCs w:val="24"/>
        </w:rPr>
        <w:softHyphen/>
        <w:t>временном обществе.</w:t>
      </w:r>
    </w:p>
    <w:p w:rsidR="002139AC" w:rsidRPr="00C962CE" w:rsidRDefault="002139AC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1C3D0B" w:rsidRPr="00C962CE" w:rsidRDefault="001C3D0B" w:rsidP="00B510C9">
      <w:pPr>
        <w:spacing w:line="276" w:lineRule="auto"/>
        <w:jc w:val="center"/>
        <w:rPr>
          <w:b/>
        </w:rPr>
      </w:pPr>
      <w:r w:rsidRPr="00C962CE">
        <w:rPr>
          <w:b/>
        </w:rPr>
        <w:t xml:space="preserve">4. </w:t>
      </w:r>
      <w:r w:rsidR="006B17BE" w:rsidRPr="00C962CE">
        <w:rPr>
          <w:b/>
        </w:rPr>
        <w:t>Тематическое планирование с определением</w:t>
      </w:r>
      <w:r w:rsidR="008E749C" w:rsidRPr="00C962CE">
        <w:rPr>
          <w:b/>
        </w:rPr>
        <w:t xml:space="preserve"> количества часов, отводимых на каждую тему</w:t>
      </w:r>
    </w:p>
    <w:p w:rsidR="001C3D0B" w:rsidRPr="00C962CE" w:rsidRDefault="001C3D0B" w:rsidP="00B510C9">
      <w:pPr>
        <w:autoSpaceDE w:val="0"/>
        <w:autoSpaceDN w:val="0"/>
        <w:adjustRightInd w:val="0"/>
        <w:spacing w:line="276" w:lineRule="auto"/>
        <w:jc w:val="both"/>
        <w:rPr>
          <w:rFonts w:eastAsiaTheme="minorEastAsia"/>
          <w:b/>
          <w:bCs/>
          <w:lang w:eastAsia="ja-JP"/>
        </w:rPr>
      </w:pPr>
    </w:p>
    <w:p w:rsidR="001C3D0B" w:rsidRPr="00C962CE" w:rsidRDefault="001C3D0B" w:rsidP="006B17BE">
      <w:pPr>
        <w:pStyle w:val="a9"/>
        <w:autoSpaceDE w:val="0"/>
        <w:autoSpaceDN w:val="0"/>
        <w:adjustRightInd w:val="0"/>
        <w:spacing w:line="276" w:lineRule="auto"/>
        <w:ind w:left="0"/>
        <w:jc w:val="center"/>
        <w:rPr>
          <w:rFonts w:eastAsiaTheme="minorEastAsia"/>
          <w:b/>
          <w:bCs/>
          <w:lang w:eastAsia="ja-JP"/>
        </w:rPr>
      </w:pPr>
      <w:r w:rsidRPr="00C962CE">
        <w:rPr>
          <w:rFonts w:eastAsiaTheme="minorEastAsia"/>
          <w:b/>
          <w:bCs/>
          <w:lang w:eastAsia="ja-JP"/>
        </w:rPr>
        <w:t>7 класс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6583"/>
        <w:gridCol w:w="2347"/>
      </w:tblGrid>
      <w:tr w:rsidR="00FD17F4" w:rsidRPr="00C962CE" w:rsidTr="00FD17F4">
        <w:trPr>
          <w:cantSplit/>
          <w:trHeight w:val="1420"/>
        </w:trPr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/>
                <w:bCs/>
              </w:rPr>
            </w:pPr>
            <w:r w:rsidRPr="00C962CE">
              <w:rPr>
                <w:b/>
                <w:bCs/>
              </w:rPr>
              <w:t>№ урока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jc w:val="center"/>
              <w:rPr>
                <w:b/>
                <w:bCs/>
              </w:rPr>
            </w:pPr>
            <w:r w:rsidRPr="00C962CE">
              <w:rPr>
                <w:b/>
                <w:bCs/>
              </w:rPr>
              <w:t>Наименование разделов, темы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/>
                <w:bCs/>
              </w:rPr>
            </w:pPr>
            <w:r w:rsidRPr="00C962CE">
              <w:rPr>
                <w:b/>
                <w:bCs/>
              </w:rPr>
              <w:t>Кол-во часов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spacing w:line="0" w:lineRule="atLeast"/>
              <w:ind w:right="140"/>
            </w:pPr>
            <w:r w:rsidRPr="00C962CE">
              <w:t>Цели изучения курса информатики и ИКТ. Техника безопасности и организация рабочего места.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spacing w:line="0" w:lineRule="atLeast"/>
              <w:ind w:right="140"/>
            </w:pPr>
            <w:r w:rsidRPr="00C962CE">
              <w:rPr>
                <w:b/>
                <w:bCs/>
              </w:rPr>
              <w:t>Тема 1. Информация и информационные процессы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/>
                <w:bCs/>
              </w:rPr>
            </w:pPr>
            <w:r w:rsidRPr="00C962CE">
              <w:rPr>
                <w:b/>
                <w:bCs/>
              </w:rPr>
              <w:t>8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2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spacing w:line="0" w:lineRule="atLeast"/>
              <w:ind w:right="140"/>
            </w:pPr>
            <w:r w:rsidRPr="00C962CE">
              <w:t>Информация и её свойства.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3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lang w:eastAsia="ru-RU"/>
              </w:rPr>
              <w:t>Информационные процессы. Обработка информации.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4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lang w:eastAsia="ru-RU"/>
              </w:rPr>
              <w:t>Информационные процессы. Хранение и передача информации.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5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lang w:eastAsia="ru-RU"/>
              </w:rPr>
              <w:t xml:space="preserve">Всемирная паутина как информационное хранилище. 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6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lang w:eastAsia="ru-RU"/>
              </w:rPr>
              <w:t xml:space="preserve">Представление информации. 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7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lang w:eastAsia="ru-RU"/>
              </w:rPr>
              <w:t>Дискретная форма представления информации.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8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lang w:eastAsia="ru-RU"/>
              </w:rPr>
              <w:t xml:space="preserve">Единицы измерения информации. </w:t>
            </w:r>
            <w:r w:rsidR="00D64E19" w:rsidRPr="00C962CE">
              <w:rPr>
                <w:rFonts w:cs="Times New Roman"/>
              </w:rPr>
              <w:t>Практическая работа №1«Вычисление количества информации с помощью калькулятора».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9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lang w:eastAsia="ru-RU"/>
              </w:rPr>
              <w:t>Обобщение и систематизация основных понятий темы «Информация и информационные процессы». Проверочная работа.</w:t>
            </w:r>
            <w:r w:rsidR="00567C3C" w:rsidRPr="00C962CE">
              <w:rPr>
                <w:rFonts w:cs="Times New Roman"/>
                <w:b/>
              </w:rPr>
              <w:t xml:space="preserve"> Контрольная работа №1</w:t>
            </w:r>
            <w:r w:rsidR="00567C3C" w:rsidRPr="00C962CE">
              <w:rPr>
                <w:rFonts w:cs="Times New Roman"/>
              </w:rPr>
              <w:t xml:space="preserve">  по теме «Информация и информационные процессы».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b/>
                <w:bCs/>
                <w:lang w:eastAsia="ru-RU"/>
              </w:rPr>
              <w:t>Тема 2. Компьютер как универсальное устройство для работы с информацией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/>
                <w:bCs/>
              </w:rPr>
            </w:pPr>
            <w:r w:rsidRPr="00C962CE">
              <w:rPr>
                <w:b/>
                <w:bCs/>
              </w:rPr>
              <w:t>7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10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lang w:eastAsia="ru-RU"/>
              </w:rPr>
              <w:t>Основные компоненты компьютера и их функции.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11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lang w:eastAsia="ru-RU"/>
              </w:rPr>
              <w:t xml:space="preserve">Персональный компьютер. 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12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lang w:eastAsia="ru-RU"/>
              </w:rPr>
              <w:t>Программное обеспечение компьютера. Системное программное обеспечение.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13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lang w:eastAsia="ru-RU"/>
              </w:rPr>
              <w:t xml:space="preserve">Системы программирования и прикладное программное обеспечение. 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14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lang w:eastAsia="ru-RU"/>
              </w:rPr>
              <w:t xml:space="preserve">Файлы и файловые структуры. </w:t>
            </w:r>
            <w:r w:rsidR="00D64E19" w:rsidRPr="00C962CE">
              <w:rPr>
                <w:rFonts w:cs="Times New Roman"/>
              </w:rPr>
              <w:t xml:space="preserve">Практическая работа №2.«Поиск информации на современных носителях </w:t>
            </w:r>
            <w:r w:rsidR="00D64E19" w:rsidRPr="00C962CE">
              <w:rPr>
                <w:rFonts w:cs="Times New Roman"/>
              </w:rPr>
              <w:lastRenderedPageBreak/>
              <w:t>информации ».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lastRenderedPageBreak/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lastRenderedPageBreak/>
              <w:t>15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lang w:eastAsia="ru-RU"/>
              </w:rPr>
              <w:t>Пользовательский интерфейс.</w:t>
            </w:r>
            <w:r w:rsidR="00D64E19" w:rsidRPr="00C962CE">
              <w:rPr>
                <w:rFonts w:cs="Times New Roman"/>
              </w:rPr>
              <w:t xml:space="preserve"> Практическая работа №3 «Объекты файловой системы»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16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lang w:eastAsia="ru-RU"/>
              </w:rPr>
              <w:t xml:space="preserve">Обобщение и систематизация основных понятий темы «Компьютер как универсальное устройство для работы с информацией». 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b/>
                <w:bCs/>
                <w:lang w:eastAsia="ru-RU"/>
              </w:rPr>
              <w:t>Тема 3. Обработка графической информации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/>
                <w:bCs/>
              </w:rPr>
            </w:pPr>
            <w:r w:rsidRPr="00C962CE">
              <w:rPr>
                <w:b/>
                <w:bCs/>
              </w:rPr>
              <w:t>4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17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lang w:eastAsia="ru-RU"/>
              </w:rPr>
              <w:t>Формирование изображения на экране компьютера.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18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lang w:eastAsia="ru-RU"/>
              </w:rPr>
              <w:t xml:space="preserve">Компьютерная графика. </w:t>
            </w:r>
            <w:r w:rsidR="00D64E19" w:rsidRPr="00C962CE">
              <w:rPr>
                <w:rFonts w:cs="Times New Roman"/>
              </w:rPr>
              <w:t>Практическая работа №4. «Создание, редактирование, форматирование графических изображений».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19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lang w:eastAsia="ru-RU"/>
              </w:rPr>
              <w:t xml:space="preserve">Создание графических изображений. </w:t>
            </w:r>
            <w:r w:rsidR="00D64E19" w:rsidRPr="00C962CE">
              <w:rPr>
                <w:rFonts w:cs="Times New Roman"/>
              </w:rPr>
              <w:t>Практическая работа №5.«Конструирование сложных объектов из графических примитивов. Создание надписей».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20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lang w:eastAsia="ru-RU"/>
              </w:rPr>
              <w:t xml:space="preserve">Обобщение и систематизация основных понятий темы «Обработка графической информации». </w:t>
            </w:r>
            <w:r w:rsidR="00D64E19" w:rsidRPr="00C962CE">
              <w:rPr>
                <w:rFonts w:cs="Times New Roman"/>
              </w:rPr>
              <w:t>Практическая работа №6.«Работа с несколькими файлами. Масштабирование растровых и векторных изображений».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rPr>
                <w:b/>
                <w:bCs/>
              </w:rPr>
            </w:pPr>
            <w:r w:rsidRPr="00C962CE">
              <w:rPr>
                <w:b/>
                <w:bCs/>
              </w:rPr>
              <w:t>Тема 4. Обработка текстовой информации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/>
                <w:bCs/>
              </w:rPr>
            </w:pPr>
            <w:r w:rsidRPr="00C962CE">
              <w:rPr>
                <w:b/>
                <w:bCs/>
              </w:rPr>
              <w:t>9</w:t>
            </w:r>
          </w:p>
        </w:tc>
      </w:tr>
      <w:tr w:rsidR="00FD17F4" w:rsidRPr="00C962CE" w:rsidTr="00FD17F4">
        <w:trPr>
          <w:trHeight w:val="539"/>
        </w:trPr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21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lang w:eastAsia="ru-RU"/>
              </w:rPr>
              <w:t xml:space="preserve">Текстовые документы и технологии их создания. 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22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lang w:eastAsia="ru-RU"/>
              </w:rPr>
              <w:t xml:space="preserve">Создание текстовых документов на компьютере. </w:t>
            </w:r>
            <w:r w:rsidR="00D64E19" w:rsidRPr="00C962CE">
              <w:rPr>
                <w:rFonts w:cs="Times New Roman"/>
              </w:rPr>
              <w:t>Практическая работа № 7 «Ввод, вставка, замена символов. Удаление и перемещение фрагментов».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23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lang w:eastAsia="ru-RU"/>
              </w:rPr>
              <w:t xml:space="preserve">Прямое форматирование. 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24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lang w:eastAsia="ru-RU"/>
              </w:rPr>
              <w:t>Стилевое форматирование</w:t>
            </w:r>
            <w:r w:rsidR="000A31E7" w:rsidRPr="00C962CE">
              <w:rPr>
                <w:rFonts w:cs="Times New Roman"/>
                <w:lang w:eastAsia="ru-RU"/>
              </w:rPr>
              <w:t>.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25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lang w:eastAsia="ru-RU"/>
              </w:rPr>
              <w:t xml:space="preserve">Визуализация информации в текстовых документах. </w:t>
            </w:r>
            <w:r w:rsidR="00D64E19" w:rsidRPr="00C962CE">
              <w:rPr>
                <w:rFonts w:cs="Times New Roman"/>
              </w:rPr>
              <w:t>Практическая работа №8. «Вставка специальных символов и формул. Создание списков».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26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lang w:eastAsia="ru-RU"/>
              </w:rPr>
              <w:t xml:space="preserve">Распознавание текста и системы компьютерного перевода. </w:t>
            </w:r>
            <w:r w:rsidR="00D64E19" w:rsidRPr="00C962CE">
              <w:rPr>
                <w:rFonts w:cs="Times New Roman"/>
              </w:rPr>
              <w:t>Практическая работа №9 «Создание таблиц, схем. Вставка рисунков».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27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lang w:eastAsia="ru-RU"/>
              </w:rPr>
              <w:t>Оценка количественных параметров текстовых документов.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28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D64E19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</w:rPr>
              <w:t xml:space="preserve">Практическая работа №10 </w:t>
            </w:r>
            <w:r w:rsidR="00FD17F4" w:rsidRPr="00C962CE">
              <w:rPr>
                <w:rFonts w:cs="Times New Roman"/>
                <w:lang w:eastAsia="ru-RU"/>
              </w:rPr>
              <w:t xml:space="preserve">Оформление реферата «История развития компьютерной техники». 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rPr>
          <w:trHeight w:val="613"/>
        </w:trPr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29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lang w:eastAsia="ru-RU"/>
              </w:rPr>
              <w:t>Обобщение и систематизация основных понятий темы «Обработка текстовой информации». Проверочная работа.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b/>
                <w:bCs/>
                <w:lang w:eastAsia="ru-RU"/>
              </w:rPr>
              <w:t>Тема 5. Мультимедиа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/>
                <w:bCs/>
              </w:rPr>
            </w:pPr>
            <w:r w:rsidRPr="00C962CE">
              <w:rPr>
                <w:b/>
                <w:bCs/>
              </w:rPr>
              <w:t>4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30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lang w:eastAsia="ru-RU"/>
              </w:rPr>
              <w:t xml:space="preserve">Технология мультимедиа. 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31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lang w:eastAsia="ru-RU"/>
              </w:rPr>
              <w:t xml:space="preserve">Компьютерные презентации. 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32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lang w:eastAsia="ru-RU"/>
              </w:rPr>
              <w:t xml:space="preserve">Создание </w:t>
            </w:r>
            <w:proofErr w:type="spellStart"/>
            <w:r w:rsidRPr="00C962CE">
              <w:rPr>
                <w:rFonts w:cs="Times New Roman"/>
                <w:lang w:eastAsia="ru-RU"/>
              </w:rPr>
              <w:t>мультимедийной</w:t>
            </w:r>
            <w:proofErr w:type="spellEnd"/>
            <w:r w:rsidRPr="00C962CE">
              <w:rPr>
                <w:rFonts w:cs="Times New Roman"/>
                <w:lang w:eastAsia="ru-RU"/>
              </w:rPr>
              <w:t xml:space="preserve"> презентации. </w:t>
            </w:r>
            <w:r w:rsidR="00D64E19" w:rsidRPr="00C962CE">
              <w:rPr>
                <w:rFonts w:cs="Times New Roman"/>
              </w:rPr>
              <w:t xml:space="preserve">Практическая работа №11.«Создание </w:t>
            </w:r>
            <w:proofErr w:type="spellStart"/>
            <w:r w:rsidR="00D64E19" w:rsidRPr="00C962CE">
              <w:rPr>
                <w:rFonts w:cs="Times New Roman"/>
              </w:rPr>
              <w:t>мультимедийной</w:t>
            </w:r>
            <w:proofErr w:type="spellEnd"/>
            <w:r w:rsidR="00D64E19" w:rsidRPr="00C962CE">
              <w:rPr>
                <w:rFonts w:cs="Times New Roman"/>
              </w:rPr>
              <w:t xml:space="preserve"> презентации».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33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lang w:eastAsia="ru-RU"/>
              </w:rPr>
              <w:t xml:space="preserve">Обобщение и систематизация основных понятий главы «Мультимедиа». Проверочная работа. 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b/>
                <w:lang w:eastAsia="ru-RU"/>
              </w:rPr>
              <w:t>Итоговое повторение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34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spacing w:line="0" w:lineRule="atLeast"/>
            </w:pPr>
            <w:r w:rsidRPr="00C962CE">
              <w:rPr>
                <w:color w:val="000000"/>
                <w:shd w:val="clear" w:color="auto" w:fill="FFFFFF"/>
              </w:rPr>
              <w:t xml:space="preserve"> Основные понятия курса.     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35</w:t>
            </w: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4033E0">
            <w:pPr>
              <w:spacing w:line="0" w:lineRule="atLeast"/>
              <w:rPr>
                <w:color w:val="000000"/>
                <w:shd w:val="clear" w:color="auto" w:fill="FFFFFF"/>
              </w:rPr>
            </w:pPr>
            <w:r w:rsidRPr="00C962CE">
              <w:t>Итогов</w:t>
            </w:r>
            <w:r w:rsidR="008A32A7" w:rsidRPr="00C962CE">
              <w:t>ое повторение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/>
                <w:bCs/>
              </w:rPr>
            </w:pPr>
            <w:r w:rsidRPr="00C962CE">
              <w:rPr>
                <w:b/>
                <w:bCs/>
              </w:rPr>
              <w:t>1</w:t>
            </w:r>
          </w:p>
        </w:tc>
      </w:tr>
      <w:tr w:rsidR="00FD17F4" w:rsidRPr="00C962CE" w:rsidTr="00FD17F4">
        <w:tc>
          <w:tcPr>
            <w:tcW w:w="53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</w:p>
        </w:tc>
        <w:tc>
          <w:tcPr>
            <w:tcW w:w="6583" w:type="dxa"/>
            <w:shd w:val="clear" w:color="auto" w:fill="auto"/>
          </w:tcPr>
          <w:p w:rsidR="00FD17F4" w:rsidRPr="00C962CE" w:rsidRDefault="00FD17F4" w:rsidP="007A450D">
            <w:pPr>
              <w:spacing w:line="0" w:lineRule="atLeast"/>
              <w:ind w:left="140" w:right="140"/>
              <w:rPr>
                <w:b/>
              </w:rPr>
            </w:pPr>
            <w:r w:rsidRPr="00C962CE">
              <w:rPr>
                <w:b/>
              </w:rPr>
              <w:t>Всего</w:t>
            </w:r>
          </w:p>
        </w:tc>
        <w:tc>
          <w:tcPr>
            <w:tcW w:w="2347" w:type="dxa"/>
          </w:tcPr>
          <w:p w:rsidR="00FD17F4" w:rsidRPr="00C962CE" w:rsidRDefault="00FD17F4" w:rsidP="007A450D">
            <w:pPr>
              <w:jc w:val="center"/>
              <w:rPr>
                <w:b/>
                <w:bCs/>
              </w:rPr>
            </w:pPr>
            <w:r w:rsidRPr="00C962CE">
              <w:rPr>
                <w:b/>
                <w:bCs/>
              </w:rPr>
              <w:t>35</w:t>
            </w:r>
          </w:p>
        </w:tc>
      </w:tr>
    </w:tbl>
    <w:p w:rsidR="002A2D2F" w:rsidRPr="00C962CE" w:rsidRDefault="002A2D2F" w:rsidP="00B510C9">
      <w:pPr>
        <w:autoSpaceDE w:val="0"/>
        <w:autoSpaceDN w:val="0"/>
        <w:adjustRightInd w:val="0"/>
        <w:spacing w:line="276" w:lineRule="auto"/>
        <w:jc w:val="both"/>
        <w:rPr>
          <w:rFonts w:eastAsiaTheme="minorEastAsia"/>
          <w:bCs/>
          <w:lang w:eastAsia="ja-JP"/>
        </w:rPr>
      </w:pPr>
    </w:p>
    <w:p w:rsidR="006B58EF" w:rsidRPr="00C962CE" w:rsidRDefault="006B58EF" w:rsidP="00B510C9">
      <w:pPr>
        <w:pStyle w:val="a9"/>
        <w:autoSpaceDE w:val="0"/>
        <w:autoSpaceDN w:val="0"/>
        <w:adjustRightInd w:val="0"/>
        <w:spacing w:line="276" w:lineRule="auto"/>
        <w:ind w:left="1287"/>
        <w:jc w:val="center"/>
        <w:rPr>
          <w:rFonts w:eastAsiaTheme="minorEastAsia"/>
          <w:b/>
          <w:bCs/>
          <w:lang w:eastAsia="ja-JP"/>
        </w:rPr>
      </w:pPr>
    </w:p>
    <w:p w:rsidR="00C962CE" w:rsidRPr="00C962CE" w:rsidRDefault="00C962CE" w:rsidP="00B510C9">
      <w:pPr>
        <w:pStyle w:val="a9"/>
        <w:autoSpaceDE w:val="0"/>
        <w:autoSpaceDN w:val="0"/>
        <w:adjustRightInd w:val="0"/>
        <w:spacing w:line="276" w:lineRule="auto"/>
        <w:ind w:left="1287"/>
        <w:jc w:val="center"/>
        <w:rPr>
          <w:rFonts w:eastAsiaTheme="minorEastAsia"/>
          <w:b/>
          <w:bCs/>
          <w:lang w:eastAsia="ja-JP"/>
        </w:rPr>
      </w:pPr>
    </w:p>
    <w:p w:rsidR="00920AAF" w:rsidRPr="00C962CE" w:rsidRDefault="00920AAF" w:rsidP="00B510C9">
      <w:pPr>
        <w:pStyle w:val="a9"/>
        <w:autoSpaceDE w:val="0"/>
        <w:autoSpaceDN w:val="0"/>
        <w:adjustRightInd w:val="0"/>
        <w:spacing w:line="276" w:lineRule="auto"/>
        <w:ind w:left="1287"/>
        <w:jc w:val="center"/>
        <w:rPr>
          <w:rFonts w:eastAsiaTheme="minorEastAsia"/>
          <w:b/>
          <w:bCs/>
          <w:lang w:eastAsia="ja-JP"/>
        </w:rPr>
      </w:pPr>
      <w:r w:rsidRPr="00C962CE">
        <w:rPr>
          <w:rFonts w:eastAsiaTheme="minorEastAsia"/>
          <w:b/>
          <w:bCs/>
          <w:lang w:eastAsia="ja-JP"/>
        </w:rPr>
        <w:t>8 класс</w:t>
      </w:r>
    </w:p>
    <w:p w:rsidR="00FD17F4" w:rsidRPr="00C962CE" w:rsidRDefault="00FD17F4" w:rsidP="00B510C9">
      <w:pPr>
        <w:pStyle w:val="a9"/>
        <w:autoSpaceDE w:val="0"/>
        <w:autoSpaceDN w:val="0"/>
        <w:adjustRightInd w:val="0"/>
        <w:spacing w:line="276" w:lineRule="auto"/>
        <w:ind w:left="1287"/>
        <w:jc w:val="center"/>
        <w:rPr>
          <w:rFonts w:eastAsiaTheme="minorEastAsia"/>
          <w:b/>
          <w:bCs/>
          <w:lang w:eastAsia="ja-JP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38"/>
        <w:gridCol w:w="5874"/>
        <w:gridCol w:w="2552"/>
      </w:tblGrid>
      <w:tr w:rsidR="00FD17F4" w:rsidRPr="00C962CE" w:rsidTr="00FD17F4">
        <w:trPr>
          <w:cantSplit/>
          <w:trHeight w:val="1420"/>
        </w:trPr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/>
                <w:bCs/>
              </w:rPr>
            </w:pPr>
            <w:r w:rsidRPr="00C962CE">
              <w:rPr>
                <w:b/>
                <w:bCs/>
              </w:rPr>
              <w:t>№ урока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/>
                <w:bCs/>
              </w:rPr>
            </w:pPr>
            <w:r w:rsidRPr="00C962CE">
              <w:rPr>
                <w:b/>
                <w:bCs/>
              </w:rPr>
              <w:t>Наименование разделов, тем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/>
                <w:bCs/>
              </w:rPr>
            </w:pPr>
            <w:r w:rsidRPr="00C962CE">
              <w:rPr>
                <w:b/>
                <w:bCs/>
              </w:rPr>
              <w:t>Кол-во часов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spacing w:line="0" w:lineRule="atLeast"/>
              <w:ind w:right="140"/>
            </w:pPr>
            <w:r w:rsidRPr="00C962CE">
              <w:t>Цели изучения курса информатики и ИКТ. Техника безопасности и организация рабочего места.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spacing w:line="0" w:lineRule="atLeast"/>
              <w:ind w:right="140"/>
            </w:pPr>
            <w:r w:rsidRPr="00C962CE">
              <w:rPr>
                <w:b/>
                <w:bCs/>
              </w:rPr>
              <w:t>Тема 1. Тема Математические основы информатики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/>
                <w:bCs/>
              </w:rPr>
            </w:pPr>
            <w:r w:rsidRPr="00C962CE">
              <w:rPr>
                <w:b/>
                <w:bCs/>
              </w:rPr>
              <w:t>12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2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spacing w:line="0" w:lineRule="atLeast"/>
              <w:ind w:right="140" w:hanging="140"/>
            </w:pPr>
            <w:r w:rsidRPr="00C962CE">
              <w:t>Общие сведения о системах счисления.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3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</w:rPr>
              <w:t>Двоичная система счисления. Двоичная арифметика.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4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proofErr w:type="gramStart"/>
            <w:r w:rsidRPr="00C962CE">
              <w:rPr>
                <w:rFonts w:cs="Times New Roman"/>
              </w:rPr>
              <w:t>Восьмеричная</w:t>
            </w:r>
            <w:proofErr w:type="gramEnd"/>
            <w:r w:rsidRPr="00C962CE">
              <w:rPr>
                <w:rFonts w:cs="Times New Roman"/>
              </w:rPr>
              <w:t xml:space="preserve"> и шестнадцатеричные системы счисления. Компьютерные системы счисления.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5</w:t>
            </w:r>
          </w:p>
        </w:tc>
        <w:tc>
          <w:tcPr>
            <w:tcW w:w="5874" w:type="dxa"/>
            <w:shd w:val="clear" w:color="auto" w:fill="auto"/>
          </w:tcPr>
          <w:p w:rsidR="00D64E19" w:rsidRPr="00C962CE" w:rsidRDefault="00FD17F4" w:rsidP="004033E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962CE">
              <w:t xml:space="preserve">Правило перевода целых десятичных чисел в систему счисления с основанием </w:t>
            </w:r>
            <w:proofErr w:type="spellStart"/>
            <w:r w:rsidRPr="00C962CE">
              <w:t>q</w:t>
            </w:r>
            <w:proofErr w:type="spellEnd"/>
            <w:r w:rsidRPr="00C962CE">
              <w:t>.</w:t>
            </w:r>
            <w:r w:rsidR="00D64E19" w:rsidRPr="00C962CE">
              <w:rPr>
                <w:color w:val="000000"/>
              </w:rPr>
              <w:t xml:space="preserve"> Практическая работа № 1. «Перевод чисел из одной системы счисления в другую»</w:t>
            </w:r>
          </w:p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6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</w:rPr>
              <w:t xml:space="preserve">Представление целых чисел. 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7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</w:rPr>
              <w:t xml:space="preserve">Представление вещественных чисел. 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8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</w:rPr>
              <w:t>Высказывание. Логические операции.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9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</w:rPr>
              <w:t>Построение таблиц истинности для логических выражений.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10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</w:rPr>
              <w:t>Свойства логических операций.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11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</w:rPr>
              <w:t xml:space="preserve">Решение логических задач. </w:t>
            </w:r>
            <w:r w:rsidR="004033E0" w:rsidRPr="00C962CE">
              <w:rPr>
                <w:rFonts w:cs="Times New Roman"/>
                <w:color w:val="000000"/>
              </w:rPr>
              <w:t>Практическая работа №2</w:t>
            </w:r>
            <w:r w:rsidR="00D64E19" w:rsidRPr="00C962CE">
              <w:rPr>
                <w:rFonts w:cs="Times New Roman"/>
                <w:color w:val="000000"/>
              </w:rPr>
              <w:t>. «Решение логических задач»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12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</w:rPr>
              <w:t>Логические элементы.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13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</w:rPr>
              <w:t>Обобщение и систематизация основных понятий темы «Математические основы информатики». Проверочная работа.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b/>
                <w:bCs/>
                <w:lang w:eastAsia="ru-RU"/>
              </w:rPr>
              <w:t xml:space="preserve">Тема 2. </w:t>
            </w:r>
            <w:r w:rsidRPr="00C962CE">
              <w:rPr>
                <w:rFonts w:cs="Times New Roman"/>
                <w:b/>
                <w:bCs/>
              </w:rPr>
              <w:t>Основы алгоритмизации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/>
                <w:bCs/>
              </w:rPr>
            </w:pPr>
            <w:r w:rsidRPr="00C962CE">
              <w:rPr>
                <w:b/>
                <w:bCs/>
              </w:rPr>
              <w:t>10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14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</w:rPr>
              <w:t>Алгоритмы и исполнители.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15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</w:rPr>
              <w:t>Способы записи алгоритмов.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16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</w:rPr>
              <w:t>Объекты алгоритмов.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17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</w:rPr>
              <w:t>Алгоритмическая конструкция следование. Практическая работа.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18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</w:rPr>
              <w:t>Алгоритмическая конструкция ветвление. Полная форма ветвления.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19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</w:rPr>
            </w:pPr>
            <w:r w:rsidRPr="00C962CE">
              <w:rPr>
                <w:rFonts w:cs="Times New Roman"/>
              </w:rPr>
              <w:t xml:space="preserve">Неполная форма ветвления. 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20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</w:rPr>
            </w:pPr>
            <w:r w:rsidRPr="00C962CE">
              <w:rPr>
                <w:rFonts w:cs="Times New Roman"/>
              </w:rPr>
              <w:t>Алгоритмическая конструкция повторение. Цикл с заданным условием продолжения работы.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rPr>
          <w:trHeight w:val="539"/>
        </w:trPr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21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</w:rPr>
              <w:t xml:space="preserve">Цикл с заданным условием окончания работы. 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22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</w:rPr>
              <w:t xml:space="preserve">Цикл с заданным числом повторений. 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23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</w:rPr>
              <w:t>Обобщение и систематизация основных понятий темы «Основы алгоритмизации». Проверочная работа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b/>
                <w:bCs/>
                <w:lang w:eastAsia="ru-RU"/>
              </w:rPr>
              <w:t xml:space="preserve">Тема 3. </w:t>
            </w:r>
            <w:r w:rsidRPr="00C962CE">
              <w:rPr>
                <w:rFonts w:cs="Times New Roman"/>
                <w:b/>
                <w:bCs/>
              </w:rPr>
              <w:t>Начала программирования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/>
                <w:bCs/>
              </w:rPr>
            </w:pPr>
            <w:r w:rsidRPr="00C962CE">
              <w:rPr>
                <w:b/>
                <w:bCs/>
              </w:rPr>
              <w:t>10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lastRenderedPageBreak/>
              <w:t>24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</w:rPr>
              <w:t>Общие сведения о языке программирования Паскаль.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25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</w:rPr>
              <w:t xml:space="preserve">Организация ввода и вывода данных. 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26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</w:rPr>
              <w:t xml:space="preserve">Программирование линейных алгоритмов. </w:t>
            </w:r>
            <w:r w:rsidR="00D64E19" w:rsidRPr="00C962CE">
              <w:rPr>
                <w:rFonts w:cs="Times New Roman"/>
                <w:color w:val="000000"/>
              </w:rPr>
              <w:t>Практическая работа № 3. «</w:t>
            </w:r>
            <w:r w:rsidR="00D64E19" w:rsidRPr="00C962CE">
              <w:rPr>
                <w:rFonts w:cs="Times New Roman"/>
              </w:rPr>
              <w:t>Программирование линейных алгоритмов»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27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pStyle w:val="ab"/>
              <w:spacing w:before="0" w:beforeAutospacing="0"/>
            </w:pPr>
            <w:r w:rsidRPr="00C962CE">
              <w:t>Программирование разветвляющихся алгоритмов. Условный оператор.</w:t>
            </w:r>
            <w:r w:rsidR="00BB37F5" w:rsidRPr="00C962CE">
              <w:rPr>
                <w:color w:val="000000"/>
              </w:rPr>
              <w:t xml:space="preserve"> Практическая работа № 4. «</w:t>
            </w:r>
            <w:r w:rsidR="00BB37F5" w:rsidRPr="00C962CE">
              <w:t>Программирование  разветвляющихся алгоритмов»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28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</w:rPr>
              <w:t xml:space="preserve">Составной оператор. Многообразие способов записи ветвлений. 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rPr>
          <w:trHeight w:val="613"/>
        </w:trPr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29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pStyle w:val="ab"/>
              <w:spacing w:before="0" w:beforeAutospacing="0"/>
            </w:pPr>
            <w:r w:rsidRPr="00C962CE">
              <w:t xml:space="preserve">Программирование циклов с заданным условием продолжения работы. </w:t>
            </w:r>
            <w:r w:rsidR="00BB37F5" w:rsidRPr="00C962CE">
              <w:rPr>
                <w:color w:val="000000"/>
              </w:rPr>
              <w:t>Практическая работа № 5. «</w:t>
            </w:r>
            <w:r w:rsidR="00BB37F5" w:rsidRPr="00C962CE">
              <w:t>Программирование циклов с заданным условием продолжения работы»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30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</w:rPr>
              <w:t xml:space="preserve">Программирование циклов с заданным условием окончания работы. 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31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pStyle w:val="ab"/>
              <w:spacing w:before="0" w:beforeAutospacing="0"/>
            </w:pPr>
            <w:r w:rsidRPr="00C962CE">
              <w:t xml:space="preserve">Программирование циклов с заданным числом повторений. </w:t>
            </w:r>
            <w:r w:rsidR="00BB37F5" w:rsidRPr="00C962CE">
              <w:rPr>
                <w:color w:val="000000"/>
              </w:rPr>
              <w:t>Практическая работа № 6 «</w:t>
            </w:r>
            <w:r w:rsidR="00BB37F5" w:rsidRPr="00C962CE">
              <w:t>Программирование циклов с заданным числом повторений»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32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</w:rPr>
              <w:t xml:space="preserve">Различные варианты программирования циклического алгоритма. </w:t>
            </w:r>
            <w:r w:rsidR="00BB37F5" w:rsidRPr="00C962CE">
              <w:rPr>
                <w:rFonts w:cs="Times New Roman"/>
                <w:color w:val="000000"/>
              </w:rPr>
              <w:t>Практическая работа № 7 «</w:t>
            </w:r>
            <w:r w:rsidR="00BB37F5" w:rsidRPr="00C962CE">
              <w:rPr>
                <w:rFonts w:cs="Times New Roman"/>
              </w:rPr>
              <w:t>Различные варианты программирования циклического алгоритма»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33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4033E0">
            <w:pPr>
              <w:pStyle w:val="af4"/>
              <w:spacing w:after="100" w:afterAutospacing="1"/>
              <w:ind w:left="0"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</w:rPr>
              <w:t>Обобщение и систематизация основных понятий темы «Начала программирования». Проверочная работа.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7A450D">
            <w:pPr>
              <w:pStyle w:val="af4"/>
              <w:spacing w:after="100" w:afterAutospacing="1"/>
              <w:ind w:firstLine="0"/>
              <w:rPr>
                <w:rFonts w:cs="Times New Roman"/>
                <w:lang w:eastAsia="ru-RU"/>
              </w:rPr>
            </w:pPr>
            <w:r w:rsidRPr="00C962CE">
              <w:rPr>
                <w:rFonts w:cs="Times New Roman"/>
                <w:b/>
                <w:lang w:eastAsia="ru-RU"/>
              </w:rPr>
              <w:t>Итоговое повторение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34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7A450D">
            <w:pPr>
              <w:pStyle w:val="af4"/>
              <w:spacing w:after="100" w:afterAutospacing="1"/>
              <w:ind w:firstLine="0"/>
              <w:rPr>
                <w:rFonts w:cs="Times New Roman"/>
              </w:rPr>
            </w:pPr>
            <w:r w:rsidRPr="00C962CE">
              <w:rPr>
                <w:rFonts w:cs="Times New Roman"/>
              </w:rPr>
              <w:t>Основные понятия курса.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1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  <w:r w:rsidRPr="00C962CE">
              <w:rPr>
                <w:bCs/>
              </w:rPr>
              <w:t>35</w:t>
            </w: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7A450D">
            <w:pPr>
              <w:spacing w:line="0" w:lineRule="atLeast"/>
              <w:rPr>
                <w:color w:val="000000"/>
                <w:shd w:val="clear" w:color="auto" w:fill="FFFFFF"/>
              </w:rPr>
            </w:pPr>
            <w:r w:rsidRPr="00C962CE">
              <w:t>Итоговое тестирование.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/>
                <w:bCs/>
              </w:rPr>
            </w:pPr>
            <w:r w:rsidRPr="00C962CE">
              <w:rPr>
                <w:b/>
                <w:bCs/>
              </w:rPr>
              <w:t>1</w:t>
            </w:r>
          </w:p>
        </w:tc>
      </w:tr>
      <w:tr w:rsidR="00FD17F4" w:rsidRPr="00C962CE" w:rsidTr="00FD17F4">
        <w:tc>
          <w:tcPr>
            <w:tcW w:w="1038" w:type="dxa"/>
            <w:shd w:val="clear" w:color="auto" w:fill="auto"/>
          </w:tcPr>
          <w:p w:rsidR="00FD17F4" w:rsidRPr="00C962CE" w:rsidRDefault="00FD17F4" w:rsidP="007A450D">
            <w:pPr>
              <w:jc w:val="center"/>
              <w:rPr>
                <w:bCs/>
              </w:rPr>
            </w:pPr>
          </w:p>
        </w:tc>
        <w:tc>
          <w:tcPr>
            <w:tcW w:w="5874" w:type="dxa"/>
            <w:shd w:val="clear" w:color="auto" w:fill="auto"/>
          </w:tcPr>
          <w:p w:rsidR="00FD17F4" w:rsidRPr="00C962CE" w:rsidRDefault="00FD17F4" w:rsidP="007A450D">
            <w:pPr>
              <w:spacing w:line="0" w:lineRule="atLeast"/>
              <w:ind w:left="140" w:right="140"/>
              <w:rPr>
                <w:b/>
              </w:rPr>
            </w:pPr>
            <w:r w:rsidRPr="00C962CE">
              <w:rPr>
                <w:b/>
              </w:rPr>
              <w:t>Всего</w:t>
            </w:r>
          </w:p>
        </w:tc>
        <w:tc>
          <w:tcPr>
            <w:tcW w:w="2552" w:type="dxa"/>
          </w:tcPr>
          <w:p w:rsidR="00FD17F4" w:rsidRPr="00C962CE" w:rsidRDefault="00FD17F4" w:rsidP="007A450D">
            <w:pPr>
              <w:jc w:val="center"/>
              <w:rPr>
                <w:b/>
                <w:bCs/>
              </w:rPr>
            </w:pPr>
            <w:r w:rsidRPr="00C962CE">
              <w:rPr>
                <w:b/>
                <w:bCs/>
              </w:rPr>
              <w:t>35</w:t>
            </w:r>
          </w:p>
        </w:tc>
      </w:tr>
    </w:tbl>
    <w:p w:rsidR="00FD17F4" w:rsidRPr="00C962CE" w:rsidRDefault="00FD17F4" w:rsidP="00B510C9">
      <w:pPr>
        <w:pStyle w:val="a9"/>
        <w:autoSpaceDE w:val="0"/>
        <w:autoSpaceDN w:val="0"/>
        <w:adjustRightInd w:val="0"/>
        <w:spacing w:line="276" w:lineRule="auto"/>
        <w:ind w:left="1287"/>
        <w:jc w:val="center"/>
        <w:rPr>
          <w:rFonts w:eastAsiaTheme="minorEastAsia"/>
          <w:b/>
          <w:bCs/>
          <w:lang w:eastAsia="ja-JP"/>
        </w:rPr>
      </w:pPr>
    </w:p>
    <w:p w:rsidR="00FD17F4" w:rsidRPr="00C962CE" w:rsidRDefault="00FD17F4" w:rsidP="00B510C9">
      <w:pPr>
        <w:pStyle w:val="a9"/>
        <w:autoSpaceDE w:val="0"/>
        <w:autoSpaceDN w:val="0"/>
        <w:adjustRightInd w:val="0"/>
        <w:spacing w:line="276" w:lineRule="auto"/>
        <w:ind w:left="1287"/>
        <w:jc w:val="center"/>
        <w:rPr>
          <w:rFonts w:eastAsiaTheme="minorEastAsia"/>
          <w:b/>
          <w:bCs/>
          <w:lang w:eastAsia="ja-JP"/>
        </w:rPr>
      </w:pPr>
    </w:p>
    <w:p w:rsidR="00920AAF" w:rsidRPr="00C962CE" w:rsidRDefault="00920AAF" w:rsidP="00B510C9">
      <w:pPr>
        <w:pStyle w:val="a9"/>
        <w:autoSpaceDE w:val="0"/>
        <w:autoSpaceDN w:val="0"/>
        <w:adjustRightInd w:val="0"/>
        <w:spacing w:line="276" w:lineRule="auto"/>
        <w:ind w:left="1287"/>
        <w:jc w:val="center"/>
        <w:rPr>
          <w:rFonts w:eastAsiaTheme="minorEastAsia"/>
          <w:b/>
          <w:bCs/>
          <w:lang w:eastAsia="ja-JP"/>
        </w:rPr>
      </w:pPr>
      <w:r w:rsidRPr="00C962CE">
        <w:rPr>
          <w:rFonts w:eastAsiaTheme="minorEastAsia"/>
          <w:b/>
          <w:bCs/>
          <w:lang w:eastAsia="ja-JP"/>
        </w:rPr>
        <w:t>9 класс</w:t>
      </w:r>
    </w:p>
    <w:tbl>
      <w:tblPr>
        <w:tblpPr w:leftFromText="180" w:rightFromText="180" w:vertAnchor="text" w:horzAnchor="margin" w:tblpY="229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0"/>
        <w:gridCol w:w="5812"/>
        <w:gridCol w:w="2552"/>
      </w:tblGrid>
      <w:tr w:rsidR="0032392E" w:rsidRPr="00C962CE" w:rsidTr="000A31E7">
        <w:tc>
          <w:tcPr>
            <w:tcW w:w="1100" w:type="dxa"/>
          </w:tcPr>
          <w:p w:rsidR="0032392E" w:rsidRPr="00C962CE" w:rsidRDefault="0032392E" w:rsidP="0032392E">
            <w:pPr>
              <w:jc w:val="center"/>
              <w:rPr>
                <w:b/>
                <w:bCs/>
              </w:rPr>
            </w:pPr>
            <w:r w:rsidRPr="00C962CE">
              <w:rPr>
                <w:b/>
                <w:bCs/>
              </w:rPr>
              <w:t>№ урока</w:t>
            </w:r>
          </w:p>
        </w:tc>
        <w:tc>
          <w:tcPr>
            <w:tcW w:w="5811" w:type="dxa"/>
          </w:tcPr>
          <w:p w:rsidR="0032392E" w:rsidRPr="00C962CE" w:rsidRDefault="0032392E" w:rsidP="0032392E">
            <w:pPr>
              <w:jc w:val="center"/>
              <w:rPr>
                <w:b/>
                <w:bCs/>
              </w:rPr>
            </w:pPr>
            <w:r w:rsidRPr="00C962CE">
              <w:rPr>
                <w:b/>
                <w:bCs/>
              </w:rPr>
              <w:t>Наименование разделов, тем</w:t>
            </w:r>
          </w:p>
        </w:tc>
        <w:tc>
          <w:tcPr>
            <w:tcW w:w="2552" w:type="dxa"/>
          </w:tcPr>
          <w:p w:rsidR="0032392E" w:rsidRPr="00C962CE" w:rsidRDefault="0032392E" w:rsidP="0032392E">
            <w:pPr>
              <w:pStyle w:val="Default"/>
              <w:tabs>
                <w:tab w:val="left" w:pos="204"/>
              </w:tabs>
              <w:ind w:left="33"/>
            </w:pPr>
            <w:r w:rsidRPr="00C962CE">
              <w:t>Кол-во часов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 xml:space="preserve">Цели изучения курса информатики и ИКТ. Техника безопасности и организация рабочего места. </w:t>
            </w:r>
          </w:p>
        </w:tc>
        <w:tc>
          <w:tcPr>
            <w:tcW w:w="2552" w:type="dxa"/>
          </w:tcPr>
          <w:p w:rsidR="0032392E" w:rsidRPr="00C962CE" w:rsidRDefault="0032392E" w:rsidP="0032392E">
            <w:pPr>
              <w:pStyle w:val="Default"/>
              <w:tabs>
                <w:tab w:val="left" w:pos="204"/>
              </w:tabs>
              <w:ind w:left="33"/>
            </w:pPr>
            <w:r w:rsidRPr="00C962CE">
              <w:t>1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b/>
                <w:bCs/>
                <w:color w:val="000000"/>
              </w:rPr>
              <w:t>Моделирование и формализация</w:t>
            </w:r>
          </w:p>
        </w:tc>
        <w:tc>
          <w:tcPr>
            <w:tcW w:w="2552" w:type="dxa"/>
          </w:tcPr>
          <w:p w:rsidR="0032392E" w:rsidRPr="00C962CE" w:rsidRDefault="000C0977" w:rsidP="0032392E">
            <w:pPr>
              <w:pStyle w:val="Default"/>
              <w:tabs>
                <w:tab w:val="left" w:pos="204"/>
              </w:tabs>
              <w:ind w:left="33"/>
            </w:pPr>
            <w:r w:rsidRPr="00C962CE">
              <w:t>8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BB37F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 xml:space="preserve">Моделирование как метод познания </w:t>
            </w:r>
            <w:r w:rsidR="000C0977" w:rsidRPr="00C962CE">
              <w:rPr>
                <w:rFonts w:eastAsiaTheme="minorHAnsi"/>
                <w:lang w:eastAsia="en-US"/>
              </w:rPr>
              <w:t xml:space="preserve"> Создание и печать 3</w:t>
            </w:r>
            <w:r w:rsidR="000C0977" w:rsidRPr="00C962CE">
              <w:rPr>
                <w:rFonts w:eastAsiaTheme="minorHAnsi"/>
                <w:lang w:val="en-US" w:eastAsia="en-US"/>
              </w:rPr>
              <w:t>D</w:t>
            </w:r>
            <w:r w:rsidR="000C0977" w:rsidRPr="00C962CE">
              <w:rPr>
                <w:rFonts w:eastAsiaTheme="minorHAnsi"/>
                <w:lang w:eastAsia="en-US"/>
              </w:rPr>
              <w:t>-моделей</w:t>
            </w:r>
            <w:r w:rsidR="00BB37F5" w:rsidRPr="00C962CE">
              <w:rPr>
                <w:rFonts w:eastAsiaTheme="minorHAnsi"/>
                <w:lang w:eastAsia="en-US"/>
              </w:rPr>
              <w:t xml:space="preserve"> </w:t>
            </w:r>
            <w:r w:rsidR="00BB37F5" w:rsidRPr="00C962CE">
              <w:t xml:space="preserve"> </w:t>
            </w:r>
            <w:r w:rsidR="00BB37F5" w:rsidRPr="00C962CE">
              <w:rPr>
                <w:color w:val="000000"/>
              </w:rPr>
              <w:t xml:space="preserve"> Практическая работа № 1 «</w:t>
            </w:r>
            <w:r w:rsidR="00BB37F5" w:rsidRPr="00C962CE">
              <w:rPr>
                <w:rFonts w:eastAsiaTheme="minorHAnsi"/>
                <w:lang w:eastAsia="en-US"/>
              </w:rPr>
              <w:t xml:space="preserve"> Создание 3</w:t>
            </w:r>
            <w:r w:rsidR="00BB37F5" w:rsidRPr="00C962CE">
              <w:rPr>
                <w:rFonts w:eastAsiaTheme="minorHAnsi"/>
                <w:lang w:val="en-US" w:eastAsia="en-US"/>
              </w:rPr>
              <w:t>D</w:t>
            </w:r>
            <w:r w:rsidR="00BB37F5" w:rsidRPr="00C962CE">
              <w:rPr>
                <w:rFonts w:eastAsiaTheme="minorHAnsi"/>
                <w:lang w:eastAsia="en-US"/>
              </w:rPr>
              <w:t>-моделей»</w:t>
            </w:r>
          </w:p>
        </w:tc>
        <w:tc>
          <w:tcPr>
            <w:tcW w:w="2552" w:type="dxa"/>
          </w:tcPr>
          <w:p w:rsidR="0032392E" w:rsidRPr="00C962CE" w:rsidRDefault="0032392E" w:rsidP="0032392E">
            <w:pPr>
              <w:pStyle w:val="Default"/>
              <w:tabs>
                <w:tab w:val="left" w:pos="204"/>
              </w:tabs>
              <w:ind w:left="33"/>
            </w:pPr>
            <w:r w:rsidRPr="00C962CE">
              <w:t>1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 xml:space="preserve">Знаковые модели </w:t>
            </w:r>
          </w:p>
        </w:tc>
        <w:tc>
          <w:tcPr>
            <w:tcW w:w="255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>1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 xml:space="preserve">Графические модели </w:t>
            </w:r>
          </w:p>
        </w:tc>
        <w:tc>
          <w:tcPr>
            <w:tcW w:w="255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>1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 xml:space="preserve">Табличные модели </w:t>
            </w:r>
          </w:p>
        </w:tc>
        <w:tc>
          <w:tcPr>
            <w:tcW w:w="255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>1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 xml:space="preserve">База данных как модель предметной области. Реляционные базы данных. </w:t>
            </w:r>
          </w:p>
        </w:tc>
        <w:tc>
          <w:tcPr>
            <w:tcW w:w="255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>1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 xml:space="preserve">Система управления базами данных </w:t>
            </w:r>
          </w:p>
        </w:tc>
        <w:tc>
          <w:tcPr>
            <w:tcW w:w="255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>1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BB37F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 xml:space="preserve">Создание базы данных. Запросы на выборку данных </w:t>
            </w:r>
            <w:r w:rsidR="00BB37F5" w:rsidRPr="00C962CE">
              <w:rPr>
                <w:rFonts w:eastAsiaTheme="minorHAnsi"/>
                <w:lang w:eastAsia="en-US"/>
              </w:rPr>
              <w:t xml:space="preserve"> </w:t>
            </w:r>
            <w:r w:rsidR="00BB37F5" w:rsidRPr="00C962CE">
              <w:rPr>
                <w:color w:val="000000"/>
              </w:rPr>
              <w:t xml:space="preserve"> Практическая работа №2  « Создание базы данных. Запросы на выборку данных</w:t>
            </w:r>
            <w:r w:rsidR="00BB37F5" w:rsidRPr="00C962CE">
              <w:rPr>
                <w:rFonts w:eastAsiaTheme="minorHAnsi"/>
                <w:lang w:eastAsia="en-US"/>
              </w:rPr>
              <w:t xml:space="preserve"> »</w:t>
            </w:r>
          </w:p>
        </w:tc>
        <w:tc>
          <w:tcPr>
            <w:tcW w:w="255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>1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>Обобщение и систематизация основных понятий темы «Моделирование и формализация». Проверочная работа</w:t>
            </w:r>
          </w:p>
        </w:tc>
        <w:tc>
          <w:tcPr>
            <w:tcW w:w="255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>1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b/>
                <w:bCs/>
                <w:color w:val="000000"/>
              </w:rPr>
              <w:t>Алгоритмизация и программирование</w:t>
            </w:r>
          </w:p>
        </w:tc>
        <w:tc>
          <w:tcPr>
            <w:tcW w:w="2552" w:type="dxa"/>
          </w:tcPr>
          <w:p w:rsidR="0032392E" w:rsidRPr="00C962CE" w:rsidRDefault="000C0977" w:rsidP="0032392E">
            <w:pPr>
              <w:pStyle w:val="Default"/>
              <w:tabs>
                <w:tab w:val="left" w:pos="225"/>
              </w:tabs>
            </w:pPr>
            <w:r w:rsidRPr="00C962CE">
              <w:t>8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 xml:space="preserve">Решение задач на компьютере </w:t>
            </w:r>
          </w:p>
        </w:tc>
        <w:tc>
          <w:tcPr>
            <w:tcW w:w="2552" w:type="dxa"/>
          </w:tcPr>
          <w:p w:rsidR="0032392E" w:rsidRPr="00C962CE" w:rsidRDefault="000C0977" w:rsidP="0032392E">
            <w:pPr>
              <w:pStyle w:val="Default"/>
              <w:tabs>
                <w:tab w:val="left" w:pos="225"/>
              </w:tabs>
            </w:pPr>
            <w:r w:rsidRPr="00C962CE">
              <w:t>1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 xml:space="preserve">Одномерные массивы целых чисел. Описание, заполнение, вывод массива. </w:t>
            </w:r>
          </w:p>
        </w:tc>
        <w:tc>
          <w:tcPr>
            <w:tcW w:w="2552" w:type="dxa"/>
          </w:tcPr>
          <w:p w:rsidR="0032392E" w:rsidRPr="00C962CE" w:rsidRDefault="000C0977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>1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 xml:space="preserve">Вычисление суммы элементов массива </w:t>
            </w:r>
          </w:p>
        </w:tc>
        <w:tc>
          <w:tcPr>
            <w:tcW w:w="2552" w:type="dxa"/>
          </w:tcPr>
          <w:p w:rsidR="0032392E" w:rsidRPr="00C962CE" w:rsidRDefault="000C0977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>1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 xml:space="preserve">Последовательный поиск в массиве </w:t>
            </w:r>
          </w:p>
        </w:tc>
        <w:tc>
          <w:tcPr>
            <w:tcW w:w="2552" w:type="dxa"/>
          </w:tcPr>
          <w:p w:rsidR="0032392E" w:rsidRPr="00C962CE" w:rsidRDefault="000C0977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>1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 xml:space="preserve">Сортировка массива </w:t>
            </w:r>
          </w:p>
        </w:tc>
        <w:tc>
          <w:tcPr>
            <w:tcW w:w="2552" w:type="dxa"/>
          </w:tcPr>
          <w:p w:rsidR="0032392E" w:rsidRPr="00C962CE" w:rsidRDefault="000C0977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>1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 xml:space="preserve">Конструирование алгоритмов </w:t>
            </w:r>
          </w:p>
        </w:tc>
        <w:tc>
          <w:tcPr>
            <w:tcW w:w="2552" w:type="dxa"/>
          </w:tcPr>
          <w:p w:rsidR="0032392E" w:rsidRPr="00C962CE" w:rsidRDefault="000C0977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>1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 xml:space="preserve">Запись вспомогательных алгоритмов на языке Паскаль </w:t>
            </w:r>
            <w:r w:rsidR="00BB37F5" w:rsidRPr="00C962CE">
              <w:rPr>
                <w:color w:val="000000"/>
              </w:rPr>
              <w:t xml:space="preserve"> Практическая работа №3 «</w:t>
            </w:r>
            <w:proofErr w:type="spellStart"/>
            <w:r w:rsidR="00BB37F5" w:rsidRPr="00C962CE">
              <w:rPr>
                <w:color w:val="000000"/>
              </w:rPr>
              <w:t>Програмирование</w:t>
            </w:r>
            <w:proofErr w:type="spellEnd"/>
            <w:r w:rsidR="00BB37F5" w:rsidRPr="00C962CE">
              <w:rPr>
                <w:color w:val="000000"/>
              </w:rPr>
              <w:t xml:space="preserve"> на языке Паскаль»</w:t>
            </w:r>
          </w:p>
        </w:tc>
        <w:tc>
          <w:tcPr>
            <w:tcW w:w="2552" w:type="dxa"/>
          </w:tcPr>
          <w:p w:rsidR="0032392E" w:rsidRPr="00C962CE" w:rsidRDefault="000C0977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>1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 xml:space="preserve">Алгоритмы управления. Обобщение и систематизация основных понятий темы «Алгоритмизация и программирование». Проверочная работа </w:t>
            </w:r>
          </w:p>
        </w:tc>
        <w:tc>
          <w:tcPr>
            <w:tcW w:w="2552" w:type="dxa"/>
          </w:tcPr>
          <w:p w:rsidR="0032392E" w:rsidRPr="00C962CE" w:rsidRDefault="000C0977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>1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b/>
                <w:bCs/>
                <w:color w:val="000000"/>
              </w:rPr>
              <w:t>Обработка числовой информации</w:t>
            </w:r>
          </w:p>
        </w:tc>
        <w:tc>
          <w:tcPr>
            <w:tcW w:w="2552" w:type="dxa"/>
          </w:tcPr>
          <w:p w:rsidR="0032392E" w:rsidRPr="00C962CE" w:rsidRDefault="000C0977" w:rsidP="0032392E">
            <w:pPr>
              <w:pStyle w:val="Default"/>
              <w:tabs>
                <w:tab w:val="left" w:pos="204"/>
              </w:tabs>
            </w:pPr>
            <w:r w:rsidRPr="00C962CE">
              <w:t>6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 xml:space="preserve">Интерфейс электронных таблиц. Данные в ячейках таблицы. Основные режимы работы. </w:t>
            </w:r>
          </w:p>
        </w:tc>
        <w:tc>
          <w:tcPr>
            <w:tcW w:w="2552" w:type="dxa"/>
          </w:tcPr>
          <w:p w:rsidR="0032392E" w:rsidRPr="00C962CE" w:rsidRDefault="000C0977" w:rsidP="0032392E">
            <w:pPr>
              <w:pStyle w:val="Default"/>
              <w:tabs>
                <w:tab w:val="left" w:pos="204"/>
              </w:tabs>
            </w:pPr>
            <w:r w:rsidRPr="00C962CE">
              <w:t>1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 xml:space="preserve">Организация вычислений. Относительные, абсолютные и смешанные ссылки. </w:t>
            </w:r>
          </w:p>
        </w:tc>
        <w:tc>
          <w:tcPr>
            <w:tcW w:w="2552" w:type="dxa"/>
          </w:tcPr>
          <w:p w:rsidR="0032392E" w:rsidRPr="00C962CE" w:rsidRDefault="000C0977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>1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 xml:space="preserve">Встроенные функции. Логические функции. </w:t>
            </w:r>
          </w:p>
        </w:tc>
        <w:tc>
          <w:tcPr>
            <w:tcW w:w="2552" w:type="dxa"/>
          </w:tcPr>
          <w:p w:rsidR="0032392E" w:rsidRPr="00C962CE" w:rsidRDefault="000C0977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>1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 xml:space="preserve">Сортировка и поиск данных. </w:t>
            </w:r>
          </w:p>
        </w:tc>
        <w:tc>
          <w:tcPr>
            <w:tcW w:w="2552" w:type="dxa"/>
          </w:tcPr>
          <w:p w:rsidR="0032392E" w:rsidRPr="00C962CE" w:rsidRDefault="000C0977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>1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 xml:space="preserve">Построение диаграмм и графиков. </w:t>
            </w:r>
          </w:p>
        </w:tc>
        <w:tc>
          <w:tcPr>
            <w:tcW w:w="2552" w:type="dxa"/>
          </w:tcPr>
          <w:p w:rsidR="0032392E" w:rsidRPr="00C962CE" w:rsidRDefault="000C0977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>1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>Обобщение и систематизация основных понятий главы «Обработка числовой информации в электронных таблицах». Проверочная работа.</w:t>
            </w:r>
          </w:p>
        </w:tc>
        <w:tc>
          <w:tcPr>
            <w:tcW w:w="2552" w:type="dxa"/>
          </w:tcPr>
          <w:p w:rsidR="0032392E" w:rsidRPr="00C962CE" w:rsidRDefault="000C0977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>1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b/>
                <w:bCs/>
                <w:color w:val="000000"/>
              </w:rPr>
              <w:t>Коммуникационные технологии</w:t>
            </w:r>
          </w:p>
        </w:tc>
        <w:tc>
          <w:tcPr>
            <w:tcW w:w="2552" w:type="dxa"/>
          </w:tcPr>
          <w:p w:rsidR="0032392E" w:rsidRPr="00C962CE" w:rsidRDefault="000C0977" w:rsidP="0032392E">
            <w:pPr>
              <w:pStyle w:val="Default"/>
              <w:tabs>
                <w:tab w:val="left" w:pos="215"/>
              </w:tabs>
              <w:ind w:left="33"/>
            </w:pPr>
            <w:r w:rsidRPr="00C962CE">
              <w:t>10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 xml:space="preserve">Локальные и глобальные компьютерные сети </w:t>
            </w:r>
          </w:p>
        </w:tc>
        <w:tc>
          <w:tcPr>
            <w:tcW w:w="2552" w:type="dxa"/>
          </w:tcPr>
          <w:p w:rsidR="0032392E" w:rsidRPr="00C962CE" w:rsidRDefault="000C0977" w:rsidP="0032392E">
            <w:pPr>
              <w:pStyle w:val="Default"/>
              <w:tabs>
                <w:tab w:val="left" w:pos="215"/>
              </w:tabs>
              <w:ind w:left="33"/>
            </w:pPr>
            <w:r w:rsidRPr="00C962CE">
              <w:t>1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 xml:space="preserve">Как устроен Интернет. IP-адрес компьютера </w:t>
            </w:r>
          </w:p>
        </w:tc>
        <w:tc>
          <w:tcPr>
            <w:tcW w:w="2552" w:type="dxa"/>
          </w:tcPr>
          <w:p w:rsidR="0032392E" w:rsidRPr="00C962CE" w:rsidRDefault="000C0977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>1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 xml:space="preserve">Доменная система имен. Протоколы передачи данных. </w:t>
            </w:r>
          </w:p>
        </w:tc>
        <w:tc>
          <w:tcPr>
            <w:tcW w:w="2552" w:type="dxa"/>
          </w:tcPr>
          <w:p w:rsidR="0032392E" w:rsidRPr="00C962CE" w:rsidRDefault="000C0977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>1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 xml:space="preserve">Всемирная паутина. Файловые архивы. </w:t>
            </w:r>
          </w:p>
        </w:tc>
        <w:tc>
          <w:tcPr>
            <w:tcW w:w="2552" w:type="dxa"/>
          </w:tcPr>
          <w:p w:rsidR="0032392E" w:rsidRPr="00C962CE" w:rsidRDefault="000C0977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>1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 xml:space="preserve">Электронная почта. Сетевое коллективное взаимодействие. Сетевой этикет. </w:t>
            </w:r>
          </w:p>
        </w:tc>
        <w:tc>
          <w:tcPr>
            <w:tcW w:w="2552" w:type="dxa"/>
          </w:tcPr>
          <w:p w:rsidR="0032392E" w:rsidRPr="00C962CE" w:rsidRDefault="000C0977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>1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 xml:space="preserve">Технологии создания сайта. </w:t>
            </w:r>
          </w:p>
        </w:tc>
        <w:tc>
          <w:tcPr>
            <w:tcW w:w="2552" w:type="dxa"/>
          </w:tcPr>
          <w:p w:rsidR="0032392E" w:rsidRPr="00C962CE" w:rsidRDefault="000C0977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>1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 xml:space="preserve">Содержание и структура сайта. </w:t>
            </w:r>
            <w:r w:rsidR="00BB37F5" w:rsidRPr="00C962CE">
              <w:rPr>
                <w:color w:val="000000"/>
              </w:rPr>
              <w:t xml:space="preserve">  Практическая работа №4 «Создание сайта»</w:t>
            </w:r>
          </w:p>
        </w:tc>
        <w:tc>
          <w:tcPr>
            <w:tcW w:w="2552" w:type="dxa"/>
          </w:tcPr>
          <w:p w:rsidR="0032392E" w:rsidRPr="00C962CE" w:rsidRDefault="000C0977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>1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 xml:space="preserve">Оформление сайта. </w:t>
            </w:r>
          </w:p>
        </w:tc>
        <w:tc>
          <w:tcPr>
            <w:tcW w:w="2552" w:type="dxa"/>
          </w:tcPr>
          <w:p w:rsidR="0032392E" w:rsidRPr="00C962CE" w:rsidRDefault="000C0977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>1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 xml:space="preserve">Размещение сайта в Интернете. </w:t>
            </w:r>
          </w:p>
        </w:tc>
        <w:tc>
          <w:tcPr>
            <w:tcW w:w="2552" w:type="dxa"/>
          </w:tcPr>
          <w:p w:rsidR="0032392E" w:rsidRPr="00C962CE" w:rsidRDefault="000C0977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>1</w:t>
            </w:r>
          </w:p>
        </w:tc>
      </w:tr>
      <w:tr w:rsidR="0032392E" w:rsidRPr="00C962CE" w:rsidTr="000A31E7"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>Обобщение и систематизация основных понятий главы «Коммуникационные технологии». Проверочная работа.</w:t>
            </w:r>
          </w:p>
        </w:tc>
        <w:tc>
          <w:tcPr>
            <w:tcW w:w="2552" w:type="dxa"/>
          </w:tcPr>
          <w:p w:rsidR="0032392E" w:rsidRPr="00C962CE" w:rsidRDefault="000C0977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>1</w:t>
            </w:r>
          </w:p>
        </w:tc>
      </w:tr>
      <w:tr w:rsidR="0032392E" w:rsidRPr="00C962CE" w:rsidTr="000A31E7">
        <w:trPr>
          <w:trHeight w:val="583"/>
        </w:trPr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b/>
                <w:bCs/>
                <w:color w:val="000000"/>
              </w:rPr>
              <w:t>Итоговое повторение</w:t>
            </w:r>
          </w:p>
        </w:tc>
        <w:tc>
          <w:tcPr>
            <w:tcW w:w="2552" w:type="dxa"/>
          </w:tcPr>
          <w:p w:rsidR="0032392E" w:rsidRPr="00C962CE" w:rsidRDefault="000C0977" w:rsidP="0032392E">
            <w:pPr>
              <w:pStyle w:val="a9"/>
              <w:autoSpaceDE w:val="0"/>
              <w:autoSpaceDN w:val="0"/>
              <w:adjustRightInd w:val="0"/>
              <w:ind w:left="34"/>
              <w:rPr>
                <w:color w:val="000000"/>
              </w:rPr>
            </w:pPr>
            <w:r w:rsidRPr="00C962CE">
              <w:rPr>
                <w:color w:val="000000"/>
              </w:rPr>
              <w:t>2</w:t>
            </w:r>
          </w:p>
        </w:tc>
      </w:tr>
      <w:tr w:rsidR="000C0977" w:rsidRPr="00C962CE" w:rsidTr="000A31E7">
        <w:trPr>
          <w:trHeight w:val="421"/>
        </w:trPr>
        <w:tc>
          <w:tcPr>
            <w:tcW w:w="1100" w:type="dxa"/>
          </w:tcPr>
          <w:p w:rsidR="000C0977" w:rsidRPr="00C962CE" w:rsidRDefault="000C0977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0C0977" w:rsidRPr="00C962CE" w:rsidRDefault="000C0977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>Основные понятия курса</w:t>
            </w:r>
          </w:p>
        </w:tc>
        <w:tc>
          <w:tcPr>
            <w:tcW w:w="2552" w:type="dxa"/>
          </w:tcPr>
          <w:p w:rsidR="000C0977" w:rsidRPr="00C962CE" w:rsidRDefault="000C0977" w:rsidP="0032392E">
            <w:pPr>
              <w:pStyle w:val="a9"/>
              <w:autoSpaceDE w:val="0"/>
              <w:autoSpaceDN w:val="0"/>
              <w:adjustRightInd w:val="0"/>
              <w:ind w:left="34"/>
              <w:rPr>
                <w:color w:val="000000"/>
              </w:rPr>
            </w:pPr>
            <w:r w:rsidRPr="00C962CE">
              <w:rPr>
                <w:color w:val="000000"/>
              </w:rPr>
              <w:t>1</w:t>
            </w:r>
          </w:p>
        </w:tc>
      </w:tr>
      <w:tr w:rsidR="0032392E" w:rsidRPr="00C962CE" w:rsidTr="000A31E7">
        <w:trPr>
          <w:trHeight w:val="563"/>
        </w:trPr>
        <w:tc>
          <w:tcPr>
            <w:tcW w:w="1100" w:type="dxa"/>
          </w:tcPr>
          <w:p w:rsidR="0032392E" w:rsidRPr="00C962CE" w:rsidRDefault="0032392E" w:rsidP="000A31E7">
            <w:pPr>
              <w:pStyle w:val="Default"/>
              <w:numPr>
                <w:ilvl w:val="0"/>
                <w:numId w:val="9"/>
              </w:numPr>
              <w:tabs>
                <w:tab w:val="clear" w:pos="1287"/>
                <w:tab w:val="num" w:pos="426"/>
                <w:tab w:val="left" w:pos="469"/>
              </w:tabs>
              <w:ind w:left="567" w:firstLine="0"/>
              <w:rPr>
                <w:bCs/>
              </w:rPr>
            </w:pPr>
          </w:p>
        </w:tc>
        <w:tc>
          <w:tcPr>
            <w:tcW w:w="5812" w:type="dxa"/>
          </w:tcPr>
          <w:p w:rsidR="0032392E" w:rsidRPr="00C962CE" w:rsidRDefault="0032392E" w:rsidP="003239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62CE">
              <w:rPr>
                <w:color w:val="000000"/>
              </w:rPr>
              <w:t xml:space="preserve">Итоговое тестирование. </w:t>
            </w:r>
          </w:p>
        </w:tc>
        <w:tc>
          <w:tcPr>
            <w:tcW w:w="2552" w:type="dxa"/>
          </w:tcPr>
          <w:p w:rsidR="0032392E" w:rsidRPr="00C962CE" w:rsidRDefault="000C0977" w:rsidP="0032392E">
            <w:pPr>
              <w:pStyle w:val="a9"/>
              <w:autoSpaceDE w:val="0"/>
              <w:autoSpaceDN w:val="0"/>
              <w:adjustRightInd w:val="0"/>
              <w:ind w:left="34"/>
              <w:rPr>
                <w:color w:val="000000"/>
              </w:rPr>
            </w:pPr>
            <w:r w:rsidRPr="00C962CE">
              <w:rPr>
                <w:color w:val="000000"/>
              </w:rPr>
              <w:t>1</w:t>
            </w:r>
          </w:p>
        </w:tc>
      </w:tr>
    </w:tbl>
    <w:p w:rsidR="00FD17F4" w:rsidRPr="00C962CE" w:rsidRDefault="00FD17F4" w:rsidP="00B510C9">
      <w:pPr>
        <w:pStyle w:val="a9"/>
        <w:autoSpaceDE w:val="0"/>
        <w:autoSpaceDN w:val="0"/>
        <w:adjustRightInd w:val="0"/>
        <w:spacing w:line="276" w:lineRule="auto"/>
        <w:ind w:left="1287"/>
        <w:jc w:val="center"/>
        <w:rPr>
          <w:rFonts w:eastAsiaTheme="minorEastAsia"/>
          <w:b/>
          <w:bCs/>
          <w:lang w:eastAsia="ja-JP"/>
        </w:rPr>
      </w:pPr>
    </w:p>
    <w:p w:rsidR="001C3D0B" w:rsidRPr="00C962CE" w:rsidRDefault="001C3D0B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FD17F4" w:rsidRPr="00C962CE" w:rsidRDefault="00FD17F4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Pr="00C962CE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0C0977" w:rsidRDefault="000C0977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</w:p>
    <w:p w:rsidR="00AA3A4A" w:rsidRPr="00C962CE" w:rsidRDefault="00AA3A4A" w:rsidP="00B510C9">
      <w:pPr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bCs/>
          <w:lang w:eastAsia="ja-JP"/>
        </w:rPr>
      </w:pPr>
      <w:r>
        <w:rPr>
          <w:rFonts w:eastAsiaTheme="minorEastAsia"/>
          <w:b/>
          <w:bCs/>
          <w:noProof/>
        </w:rPr>
        <w:lastRenderedPageBreak/>
        <w:drawing>
          <wp:inline distT="0" distB="0" distL="0" distR="0">
            <wp:extent cx="6299835" cy="8646832"/>
            <wp:effectExtent l="19050" t="0" r="5715" b="0"/>
            <wp:docPr id="2" name="Рисунок 2" descr="C:\Users\Татьяна Сергеевна\Pictures\Сканы\Скан_20181105 (5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Сергеевна\Pictures\Сканы\Скан_20181105 (50)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3A4A" w:rsidRPr="00C962CE" w:rsidSect="00895247">
      <w:footerReference w:type="default" r:id="rId10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5247" w:rsidRDefault="00895247" w:rsidP="00ED4770">
      <w:r>
        <w:separator/>
      </w:r>
    </w:p>
  </w:endnote>
  <w:endnote w:type="continuationSeparator" w:id="1">
    <w:p w:rsidR="00895247" w:rsidRDefault="00895247" w:rsidP="00ED47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2CE" w:rsidRDefault="00C962CE">
    <w:pPr>
      <w:pStyle w:val="af1"/>
      <w:jc w:val="right"/>
    </w:pPr>
  </w:p>
  <w:p w:rsidR="00895247" w:rsidRDefault="00895247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5247" w:rsidRDefault="00895247" w:rsidP="00ED4770">
      <w:r>
        <w:separator/>
      </w:r>
    </w:p>
  </w:footnote>
  <w:footnote w:type="continuationSeparator" w:id="1">
    <w:p w:rsidR="00895247" w:rsidRDefault="00895247" w:rsidP="00ED47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5CD6"/>
    <w:multiLevelType w:val="hybridMultilevel"/>
    <w:tmpl w:val="7CAA228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177819DE"/>
    <w:multiLevelType w:val="hybridMultilevel"/>
    <w:tmpl w:val="3FD40BBE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">
    <w:nsid w:val="1ADE7352"/>
    <w:multiLevelType w:val="hybridMultilevel"/>
    <w:tmpl w:val="CCAED5A0"/>
    <w:lvl w:ilvl="0" w:tplc="22D0DCC2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1D73015A"/>
    <w:multiLevelType w:val="hybridMultilevel"/>
    <w:tmpl w:val="090E96F2"/>
    <w:lvl w:ilvl="0" w:tplc="0000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3A1E67"/>
    <w:multiLevelType w:val="multilevel"/>
    <w:tmpl w:val="0366D83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5">
    <w:nsid w:val="27145F97"/>
    <w:multiLevelType w:val="hybridMultilevel"/>
    <w:tmpl w:val="FE222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DB3EC2"/>
    <w:multiLevelType w:val="hybridMultilevel"/>
    <w:tmpl w:val="A984D1BA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7">
    <w:nsid w:val="464A4145"/>
    <w:multiLevelType w:val="multilevel"/>
    <w:tmpl w:val="5FB2B230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ECF2DDE"/>
    <w:multiLevelType w:val="multilevel"/>
    <w:tmpl w:val="C040CC04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9">
    <w:nsid w:val="4FED7251"/>
    <w:multiLevelType w:val="hybridMultilevel"/>
    <w:tmpl w:val="C2026FC2"/>
    <w:lvl w:ilvl="0" w:tplc="0000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2E4E50"/>
    <w:multiLevelType w:val="hybridMultilevel"/>
    <w:tmpl w:val="35567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826307"/>
    <w:multiLevelType w:val="hybridMultilevel"/>
    <w:tmpl w:val="A752731A"/>
    <w:lvl w:ilvl="0" w:tplc="0000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C42238"/>
    <w:multiLevelType w:val="hybridMultilevel"/>
    <w:tmpl w:val="954054A0"/>
    <w:lvl w:ilvl="0" w:tplc="34785ED6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">
    <w:nsid w:val="63587334"/>
    <w:multiLevelType w:val="hybridMultilevel"/>
    <w:tmpl w:val="DF88EED6"/>
    <w:lvl w:ilvl="0" w:tplc="0000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B437AD"/>
    <w:multiLevelType w:val="hybridMultilevel"/>
    <w:tmpl w:val="390AA6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C271E6"/>
    <w:multiLevelType w:val="multilevel"/>
    <w:tmpl w:val="BBF2BB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44A15BF"/>
    <w:multiLevelType w:val="hybridMultilevel"/>
    <w:tmpl w:val="FAB6E5EC"/>
    <w:lvl w:ilvl="0" w:tplc="0000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905573"/>
    <w:multiLevelType w:val="hybridMultilevel"/>
    <w:tmpl w:val="EC9A628A"/>
    <w:lvl w:ilvl="0" w:tplc="22D0D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12"/>
  </w:num>
  <w:num w:numId="3">
    <w:abstractNumId w:val="0"/>
  </w:num>
  <w:num w:numId="4">
    <w:abstractNumId w:val="10"/>
  </w:num>
  <w:num w:numId="5">
    <w:abstractNumId w:val="17"/>
  </w:num>
  <w:num w:numId="6">
    <w:abstractNumId w:val="4"/>
  </w:num>
  <w:num w:numId="7">
    <w:abstractNumId w:val="7"/>
  </w:num>
  <w:num w:numId="8">
    <w:abstractNumId w:val="15"/>
  </w:num>
  <w:num w:numId="9">
    <w:abstractNumId w:val="2"/>
  </w:num>
  <w:num w:numId="10">
    <w:abstractNumId w:val="1"/>
  </w:num>
  <w:num w:numId="11">
    <w:abstractNumId w:val="6"/>
  </w:num>
  <w:num w:numId="12">
    <w:abstractNumId w:val="5"/>
  </w:num>
  <w:num w:numId="13">
    <w:abstractNumId w:val="14"/>
  </w:num>
  <w:num w:numId="14">
    <w:abstractNumId w:val="11"/>
  </w:num>
  <w:num w:numId="15">
    <w:abstractNumId w:val="13"/>
  </w:num>
  <w:num w:numId="16">
    <w:abstractNumId w:val="16"/>
  </w:num>
  <w:num w:numId="17">
    <w:abstractNumId w:val="9"/>
  </w:num>
  <w:num w:numId="18">
    <w:abstractNumId w:val="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732C"/>
    <w:rsid w:val="00016126"/>
    <w:rsid w:val="000520A5"/>
    <w:rsid w:val="0008023E"/>
    <w:rsid w:val="00086E43"/>
    <w:rsid w:val="000902E0"/>
    <w:rsid w:val="000A31E7"/>
    <w:rsid w:val="000C0977"/>
    <w:rsid w:val="0010266D"/>
    <w:rsid w:val="0013349C"/>
    <w:rsid w:val="00136C22"/>
    <w:rsid w:val="00147204"/>
    <w:rsid w:val="00157AC2"/>
    <w:rsid w:val="00163D1C"/>
    <w:rsid w:val="001C3D0B"/>
    <w:rsid w:val="001F0D61"/>
    <w:rsid w:val="0021139D"/>
    <w:rsid w:val="002139AC"/>
    <w:rsid w:val="00236BA8"/>
    <w:rsid w:val="002514C0"/>
    <w:rsid w:val="002628CB"/>
    <w:rsid w:val="00267D96"/>
    <w:rsid w:val="002851C5"/>
    <w:rsid w:val="00287478"/>
    <w:rsid w:val="002A2D2F"/>
    <w:rsid w:val="002B61B9"/>
    <w:rsid w:val="002C25C7"/>
    <w:rsid w:val="002E0512"/>
    <w:rsid w:val="002F10A9"/>
    <w:rsid w:val="002F2590"/>
    <w:rsid w:val="003011A9"/>
    <w:rsid w:val="0032392E"/>
    <w:rsid w:val="0032574B"/>
    <w:rsid w:val="003318E1"/>
    <w:rsid w:val="003327EA"/>
    <w:rsid w:val="00355A84"/>
    <w:rsid w:val="00367D37"/>
    <w:rsid w:val="003731F1"/>
    <w:rsid w:val="00374280"/>
    <w:rsid w:val="0037572E"/>
    <w:rsid w:val="003B5E34"/>
    <w:rsid w:val="003D3CD7"/>
    <w:rsid w:val="003D6091"/>
    <w:rsid w:val="004033E0"/>
    <w:rsid w:val="00423C19"/>
    <w:rsid w:val="00423F92"/>
    <w:rsid w:val="004461BC"/>
    <w:rsid w:val="004478C5"/>
    <w:rsid w:val="00456CF0"/>
    <w:rsid w:val="00465B1D"/>
    <w:rsid w:val="00470D37"/>
    <w:rsid w:val="004866C8"/>
    <w:rsid w:val="00496D2B"/>
    <w:rsid w:val="004A732C"/>
    <w:rsid w:val="004B2EFD"/>
    <w:rsid w:val="004D60B8"/>
    <w:rsid w:val="004E38FA"/>
    <w:rsid w:val="004E5B4A"/>
    <w:rsid w:val="005414D8"/>
    <w:rsid w:val="00554AF1"/>
    <w:rsid w:val="00567C3C"/>
    <w:rsid w:val="00575E41"/>
    <w:rsid w:val="005E427A"/>
    <w:rsid w:val="005F17ED"/>
    <w:rsid w:val="00620637"/>
    <w:rsid w:val="0062147F"/>
    <w:rsid w:val="00634803"/>
    <w:rsid w:val="006A72A2"/>
    <w:rsid w:val="006B17BE"/>
    <w:rsid w:val="006B2804"/>
    <w:rsid w:val="006B58EF"/>
    <w:rsid w:val="006C150B"/>
    <w:rsid w:val="006C4268"/>
    <w:rsid w:val="006D494F"/>
    <w:rsid w:val="006E554C"/>
    <w:rsid w:val="00710197"/>
    <w:rsid w:val="007169F7"/>
    <w:rsid w:val="0073141D"/>
    <w:rsid w:val="00735882"/>
    <w:rsid w:val="00755E50"/>
    <w:rsid w:val="007A450D"/>
    <w:rsid w:val="007A47D6"/>
    <w:rsid w:val="007C56B7"/>
    <w:rsid w:val="007E0292"/>
    <w:rsid w:val="00895247"/>
    <w:rsid w:val="00896222"/>
    <w:rsid w:val="008A32A7"/>
    <w:rsid w:val="008A4D7D"/>
    <w:rsid w:val="008B0C52"/>
    <w:rsid w:val="008D4EFA"/>
    <w:rsid w:val="008E749C"/>
    <w:rsid w:val="009033C2"/>
    <w:rsid w:val="00920AAF"/>
    <w:rsid w:val="009338C2"/>
    <w:rsid w:val="009446F0"/>
    <w:rsid w:val="0095097E"/>
    <w:rsid w:val="00970277"/>
    <w:rsid w:val="00990AA9"/>
    <w:rsid w:val="009934AB"/>
    <w:rsid w:val="009F2691"/>
    <w:rsid w:val="00A20F6A"/>
    <w:rsid w:val="00A27CAC"/>
    <w:rsid w:val="00A51137"/>
    <w:rsid w:val="00A67417"/>
    <w:rsid w:val="00AA3A4A"/>
    <w:rsid w:val="00AB435D"/>
    <w:rsid w:val="00AC3FA6"/>
    <w:rsid w:val="00B10388"/>
    <w:rsid w:val="00B14C5C"/>
    <w:rsid w:val="00B462DB"/>
    <w:rsid w:val="00B510C9"/>
    <w:rsid w:val="00B5246D"/>
    <w:rsid w:val="00B93A60"/>
    <w:rsid w:val="00B965CE"/>
    <w:rsid w:val="00BA21F8"/>
    <w:rsid w:val="00BA2880"/>
    <w:rsid w:val="00BB37F5"/>
    <w:rsid w:val="00BB7241"/>
    <w:rsid w:val="00BC41C9"/>
    <w:rsid w:val="00BF228B"/>
    <w:rsid w:val="00BF2A0E"/>
    <w:rsid w:val="00C143AB"/>
    <w:rsid w:val="00C20FB7"/>
    <w:rsid w:val="00C36F07"/>
    <w:rsid w:val="00C4207E"/>
    <w:rsid w:val="00C65858"/>
    <w:rsid w:val="00C66E76"/>
    <w:rsid w:val="00C73B07"/>
    <w:rsid w:val="00C85C80"/>
    <w:rsid w:val="00C86E57"/>
    <w:rsid w:val="00C962CE"/>
    <w:rsid w:val="00CE7162"/>
    <w:rsid w:val="00D231B0"/>
    <w:rsid w:val="00D35AF9"/>
    <w:rsid w:val="00D3662A"/>
    <w:rsid w:val="00D51FC3"/>
    <w:rsid w:val="00D567E3"/>
    <w:rsid w:val="00D64E19"/>
    <w:rsid w:val="00D65C07"/>
    <w:rsid w:val="00DA11A5"/>
    <w:rsid w:val="00DE0AD5"/>
    <w:rsid w:val="00DF11FD"/>
    <w:rsid w:val="00E24116"/>
    <w:rsid w:val="00E83BC3"/>
    <w:rsid w:val="00E92CAB"/>
    <w:rsid w:val="00EC6755"/>
    <w:rsid w:val="00EC7E55"/>
    <w:rsid w:val="00ED4770"/>
    <w:rsid w:val="00EE6FB4"/>
    <w:rsid w:val="00F40027"/>
    <w:rsid w:val="00F7367F"/>
    <w:rsid w:val="00F8723F"/>
    <w:rsid w:val="00FB3223"/>
    <w:rsid w:val="00FD17F4"/>
    <w:rsid w:val="00FD666F"/>
    <w:rsid w:val="00FE25EF"/>
    <w:rsid w:val="00FF2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A73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4A732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2"/>
    <w:link w:val="30"/>
    <w:rsid w:val="004A732C"/>
    <w:pPr>
      <w:keepNext/>
      <w:spacing w:line="180" w:lineRule="atLeast"/>
      <w:ind w:left="720" w:hanging="720"/>
      <w:jc w:val="right"/>
      <w:outlineLvl w:val="2"/>
    </w:pPr>
    <w:rPr>
      <w:b/>
      <w:i/>
      <w:sz w:val="18"/>
      <w:szCs w:val="20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ED477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30">
    <w:name w:val="Заголовок 3 Знак"/>
    <w:basedOn w:val="a3"/>
    <w:link w:val="3"/>
    <w:rsid w:val="004A732C"/>
    <w:rPr>
      <w:rFonts w:ascii="Times New Roman" w:eastAsia="Times New Roman" w:hAnsi="Times New Roman" w:cs="Times New Roman"/>
      <w:b/>
      <w:i/>
      <w:sz w:val="18"/>
      <w:szCs w:val="20"/>
      <w:lang w:eastAsia="ru-RU"/>
    </w:rPr>
  </w:style>
  <w:style w:type="paragraph" w:customStyle="1" w:styleId="a1">
    <w:name w:val="Базовый"/>
    <w:rsid w:val="004A732C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4A732C"/>
    <w:pPr>
      <w:widowControl w:val="0"/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  <w:lang w:eastAsia="ru-RU"/>
    </w:rPr>
  </w:style>
  <w:style w:type="paragraph" w:styleId="a2">
    <w:name w:val="Body Text"/>
    <w:basedOn w:val="a0"/>
    <w:link w:val="a8"/>
    <w:uiPriority w:val="99"/>
    <w:semiHidden/>
    <w:unhideWhenUsed/>
    <w:rsid w:val="004A732C"/>
    <w:pPr>
      <w:spacing w:after="120"/>
    </w:pPr>
  </w:style>
  <w:style w:type="character" w:customStyle="1" w:styleId="a8">
    <w:name w:val="Основной текст Знак"/>
    <w:basedOn w:val="a3"/>
    <w:link w:val="a2"/>
    <w:uiPriority w:val="99"/>
    <w:semiHidden/>
    <w:rsid w:val="004A732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3"/>
    <w:link w:val="2"/>
    <w:uiPriority w:val="9"/>
    <w:semiHidden/>
    <w:rsid w:val="004A73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">
    <w:name w:val="Абзац списка1"/>
    <w:basedOn w:val="a0"/>
    <w:rsid w:val="004A732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9">
    <w:name w:val="List Paragraph"/>
    <w:basedOn w:val="a0"/>
    <w:uiPriority w:val="34"/>
    <w:qFormat/>
    <w:rsid w:val="004A732C"/>
    <w:pPr>
      <w:ind w:left="720"/>
      <w:contextualSpacing/>
    </w:pPr>
  </w:style>
  <w:style w:type="table" w:styleId="aa">
    <w:name w:val="Table Grid"/>
    <w:basedOn w:val="a4"/>
    <w:uiPriority w:val="59"/>
    <w:rsid w:val="004A732C"/>
    <w:pPr>
      <w:spacing w:after="0" w:line="240" w:lineRule="auto"/>
    </w:pPr>
    <w:rPr>
      <w:rFonts w:eastAsiaTheme="minorEastAsia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0"/>
    <w:uiPriority w:val="99"/>
    <w:rsid w:val="00086E43"/>
    <w:pPr>
      <w:spacing w:before="100" w:beforeAutospacing="1" w:after="100" w:afterAutospacing="1"/>
    </w:pPr>
    <w:rPr>
      <w:rFonts w:eastAsia="Calibri"/>
    </w:rPr>
  </w:style>
  <w:style w:type="paragraph" w:customStyle="1" w:styleId="10">
    <w:name w:val="Абзац списка1"/>
    <w:basedOn w:val="a0"/>
    <w:rsid w:val="00086E4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15">
    <w:name w:val="c15"/>
    <w:basedOn w:val="a0"/>
    <w:rsid w:val="009446F0"/>
    <w:pPr>
      <w:spacing w:before="100" w:beforeAutospacing="1" w:after="100" w:afterAutospacing="1"/>
    </w:pPr>
    <w:rPr>
      <w:lang w:eastAsia="ja-JP"/>
    </w:rPr>
  </w:style>
  <w:style w:type="character" w:customStyle="1" w:styleId="c1">
    <w:name w:val="c1"/>
    <w:basedOn w:val="a3"/>
    <w:rsid w:val="009446F0"/>
  </w:style>
  <w:style w:type="character" w:styleId="ac">
    <w:name w:val="Hyperlink"/>
    <w:basedOn w:val="a3"/>
    <w:uiPriority w:val="99"/>
    <w:unhideWhenUsed/>
    <w:rsid w:val="009446F0"/>
    <w:rPr>
      <w:color w:val="0000FF"/>
      <w:u w:val="single"/>
    </w:rPr>
  </w:style>
  <w:style w:type="paragraph" w:customStyle="1" w:styleId="21">
    <w:name w:val="Абзац списка2"/>
    <w:basedOn w:val="a0"/>
    <w:rsid w:val="009446F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9446F0"/>
    <w:rPr>
      <w:rFonts w:ascii="Times New Roman" w:hAnsi="Times New Roman"/>
      <w:sz w:val="24"/>
      <w:u w:val="none"/>
      <w:effect w:val="none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9446F0"/>
    <w:rPr>
      <w:rFonts w:ascii="Times New Roman" w:hAnsi="Times New Roman"/>
      <w:sz w:val="24"/>
      <w:u w:val="none"/>
      <w:effect w:val="none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0"/>
    <w:rsid w:val="009446F0"/>
    <w:pPr>
      <w:spacing w:after="120"/>
      <w:ind w:left="280"/>
    </w:pPr>
  </w:style>
  <w:style w:type="paragraph" w:customStyle="1" w:styleId="Default">
    <w:name w:val="Default"/>
    <w:rsid w:val="006D49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">
    <w:name w:val="List"/>
    <w:basedOn w:val="a0"/>
    <w:rsid w:val="002628CB"/>
    <w:pPr>
      <w:numPr>
        <w:numId w:val="6"/>
      </w:numPr>
    </w:pPr>
  </w:style>
  <w:style w:type="paragraph" w:styleId="ad">
    <w:name w:val="Balloon Text"/>
    <w:basedOn w:val="a0"/>
    <w:link w:val="ae"/>
    <w:uiPriority w:val="99"/>
    <w:semiHidden/>
    <w:unhideWhenUsed/>
    <w:rsid w:val="0073141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3"/>
    <w:link w:val="ad"/>
    <w:uiPriority w:val="99"/>
    <w:semiHidden/>
    <w:rsid w:val="0073141D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header"/>
    <w:basedOn w:val="a0"/>
    <w:link w:val="af0"/>
    <w:uiPriority w:val="99"/>
    <w:semiHidden/>
    <w:unhideWhenUsed/>
    <w:rsid w:val="00ED477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3"/>
    <w:link w:val="af"/>
    <w:uiPriority w:val="99"/>
    <w:semiHidden/>
    <w:rsid w:val="00ED47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0"/>
    <w:link w:val="af2"/>
    <w:uiPriority w:val="99"/>
    <w:unhideWhenUsed/>
    <w:rsid w:val="00ED4770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3"/>
    <w:link w:val="af1"/>
    <w:uiPriority w:val="99"/>
    <w:rsid w:val="00ED47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3"/>
    <w:link w:val="6"/>
    <w:uiPriority w:val="9"/>
    <w:semiHidden/>
    <w:rsid w:val="00ED477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customStyle="1" w:styleId="p60">
    <w:name w:val="p60"/>
    <w:basedOn w:val="a0"/>
    <w:rsid w:val="00ED4770"/>
    <w:pPr>
      <w:spacing w:before="100" w:beforeAutospacing="1" w:after="100" w:afterAutospacing="1"/>
    </w:pPr>
    <w:rPr>
      <w:lang w:eastAsia="ja-JP"/>
    </w:rPr>
  </w:style>
  <w:style w:type="character" w:styleId="af3">
    <w:name w:val="FollowedHyperlink"/>
    <w:basedOn w:val="a3"/>
    <w:uiPriority w:val="99"/>
    <w:semiHidden/>
    <w:unhideWhenUsed/>
    <w:rsid w:val="00D35AF9"/>
    <w:rPr>
      <w:color w:val="800080" w:themeColor="followedHyperlink"/>
      <w:u w:val="single"/>
    </w:rPr>
  </w:style>
  <w:style w:type="character" w:customStyle="1" w:styleId="a7">
    <w:name w:val="Без интервала Знак"/>
    <w:basedOn w:val="a3"/>
    <w:link w:val="a6"/>
    <w:uiPriority w:val="1"/>
    <w:rsid w:val="001C3D0B"/>
    <w:rPr>
      <w:rFonts w:ascii="Calibri" w:eastAsia="DejaVu Sans" w:hAnsi="Calibri" w:cs="Times New Roman"/>
      <w:lang w:eastAsia="ru-RU"/>
    </w:rPr>
  </w:style>
  <w:style w:type="paragraph" w:styleId="af4">
    <w:name w:val="Body Text Indent"/>
    <w:basedOn w:val="a0"/>
    <w:link w:val="af5"/>
    <w:rsid w:val="004461BC"/>
    <w:pPr>
      <w:widowControl w:val="0"/>
      <w:suppressAutoHyphens/>
      <w:ind w:left="283" w:firstLine="340"/>
    </w:pPr>
    <w:rPr>
      <w:rFonts w:eastAsia="Lucida Sans Unicode" w:cs="Tahoma"/>
      <w:kern w:val="1"/>
      <w:lang w:eastAsia="hi-IN" w:bidi="hi-IN"/>
    </w:rPr>
  </w:style>
  <w:style w:type="character" w:customStyle="1" w:styleId="af5">
    <w:name w:val="Основной текст с отступом Знак"/>
    <w:basedOn w:val="a3"/>
    <w:link w:val="af4"/>
    <w:rsid w:val="004461BC"/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character" w:customStyle="1" w:styleId="af6">
    <w:name w:val="Основной текст_"/>
    <w:basedOn w:val="a3"/>
    <w:link w:val="8"/>
    <w:rsid w:val="00BB7241"/>
    <w:rPr>
      <w:rFonts w:ascii="Century Schoolbook" w:eastAsia="Century Schoolbook" w:hAnsi="Century Schoolbook" w:cs="Century Schoolbook"/>
      <w:spacing w:val="7"/>
      <w:sz w:val="18"/>
      <w:szCs w:val="18"/>
      <w:shd w:val="clear" w:color="auto" w:fill="FFFFFF"/>
    </w:rPr>
  </w:style>
  <w:style w:type="paragraph" w:customStyle="1" w:styleId="8">
    <w:name w:val="Основной текст8"/>
    <w:basedOn w:val="a0"/>
    <w:link w:val="af6"/>
    <w:rsid w:val="00BB7241"/>
    <w:pPr>
      <w:widowControl w:val="0"/>
      <w:shd w:val="clear" w:color="auto" w:fill="FFFFFF"/>
      <w:spacing w:before="240" w:line="235" w:lineRule="exact"/>
      <w:ind w:hanging="320"/>
      <w:jc w:val="both"/>
    </w:pPr>
    <w:rPr>
      <w:rFonts w:ascii="Century Schoolbook" w:eastAsia="Century Schoolbook" w:hAnsi="Century Schoolbook" w:cs="Century Schoolbook"/>
      <w:spacing w:val="7"/>
      <w:sz w:val="18"/>
      <w:szCs w:val="18"/>
      <w:lang w:eastAsia="en-US"/>
    </w:rPr>
  </w:style>
  <w:style w:type="character" w:customStyle="1" w:styleId="0pt">
    <w:name w:val="Основной текст + Курсив;Интервал 0 pt"/>
    <w:basedOn w:val="af6"/>
    <w:rsid w:val="00BB7241"/>
    <w:rPr>
      <w:b w:val="0"/>
      <w:bCs w:val="0"/>
      <w:i/>
      <w:iCs/>
      <w:smallCaps w:val="0"/>
      <w:strike w:val="0"/>
      <w:color w:val="000000"/>
      <w:spacing w:val="5"/>
      <w:w w:val="100"/>
      <w:position w:val="0"/>
      <w:u w:val="none"/>
      <w:lang w:val="ru-RU"/>
    </w:rPr>
  </w:style>
  <w:style w:type="character" w:customStyle="1" w:styleId="31">
    <w:name w:val="Заголовок №3_"/>
    <w:basedOn w:val="a3"/>
    <w:link w:val="32"/>
    <w:rsid w:val="00BB7241"/>
    <w:rPr>
      <w:rFonts w:ascii="Century Schoolbook" w:eastAsia="Century Schoolbook" w:hAnsi="Century Schoolbook" w:cs="Century Schoolbook"/>
      <w:spacing w:val="7"/>
      <w:sz w:val="18"/>
      <w:szCs w:val="18"/>
      <w:shd w:val="clear" w:color="auto" w:fill="FFFFFF"/>
    </w:rPr>
  </w:style>
  <w:style w:type="paragraph" w:customStyle="1" w:styleId="32">
    <w:name w:val="Заголовок №3"/>
    <w:basedOn w:val="a0"/>
    <w:link w:val="31"/>
    <w:rsid w:val="00BB7241"/>
    <w:pPr>
      <w:widowControl w:val="0"/>
      <w:shd w:val="clear" w:color="auto" w:fill="FFFFFF"/>
      <w:spacing w:before="120" w:after="120" w:line="0" w:lineRule="atLeast"/>
      <w:jc w:val="center"/>
      <w:outlineLvl w:val="2"/>
    </w:pPr>
    <w:rPr>
      <w:rFonts w:ascii="Century Schoolbook" w:eastAsia="Century Schoolbook" w:hAnsi="Century Schoolbook" w:cs="Century Schoolbook"/>
      <w:spacing w:val="7"/>
      <w:sz w:val="18"/>
      <w:szCs w:val="18"/>
      <w:lang w:eastAsia="en-US"/>
    </w:rPr>
  </w:style>
  <w:style w:type="paragraph" w:customStyle="1" w:styleId="22">
    <w:name w:val="Основной текст2"/>
    <w:basedOn w:val="a0"/>
    <w:rsid w:val="002139AC"/>
    <w:pPr>
      <w:widowControl w:val="0"/>
      <w:shd w:val="clear" w:color="auto" w:fill="FFFFFF"/>
      <w:spacing w:line="240" w:lineRule="exact"/>
      <w:ind w:hanging="280"/>
      <w:jc w:val="both"/>
    </w:pPr>
    <w:rPr>
      <w:color w:val="000000"/>
      <w:spacing w:val="3"/>
      <w:sz w:val="20"/>
      <w:szCs w:val="20"/>
    </w:rPr>
  </w:style>
  <w:style w:type="character" w:customStyle="1" w:styleId="61">
    <w:name w:val="Заголовок №6_"/>
    <w:basedOn w:val="a3"/>
    <w:link w:val="62"/>
    <w:rsid w:val="002139AC"/>
    <w:rPr>
      <w:rFonts w:ascii="Arial" w:eastAsia="Arial" w:hAnsi="Arial" w:cs="Arial"/>
      <w:b/>
      <w:bCs/>
      <w:spacing w:val="-4"/>
      <w:sz w:val="19"/>
      <w:szCs w:val="19"/>
      <w:shd w:val="clear" w:color="auto" w:fill="FFFFFF"/>
    </w:rPr>
  </w:style>
  <w:style w:type="paragraph" w:customStyle="1" w:styleId="62">
    <w:name w:val="Заголовок №6"/>
    <w:basedOn w:val="a0"/>
    <w:link w:val="61"/>
    <w:rsid w:val="002139AC"/>
    <w:pPr>
      <w:widowControl w:val="0"/>
      <w:shd w:val="clear" w:color="auto" w:fill="FFFFFF"/>
      <w:spacing w:before="240" w:line="240" w:lineRule="exact"/>
      <w:jc w:val="center"/>
      <w:outlineLvl w:val="5"/>
    </w:pPr>
    <w:rPr>
      <w:rFonts w:ascii="Arial" w:eastAsia="Arial" w:hAnsi="Arial" w:cs="Arial"/>
      <w:b/>
      <w:bCs/>
      <w:spacing w:val="-4"/>
      <w:sz w:val="19"/>
      <w:szCs w:val="19"/>
      <w:lang w:eastAsia="en-US"/>
    </w:rPr>
  </w:style>
  <w:style w:type="paragraph" w:styleId="af7">
    <w:name w:val="caption"/>
    <w:basedOn w:val="a0"/>
    <w:next w:val="a0"/>
    <w:qFormat/>
    <w:rsid w:val="00895247"/>
    <w:pPr>
      <w:jc w:val="center"/>
    </w:pPr>
    <w:rPr>
      <w:b/>
      <w:sz w:val="40"/>
      <w:szCs w:val="28"/>
    </w:rPr>
  </w:style>
  <w:style w:type="paragraph" w:styleId="af8">
    <w:name w:val="Title"/>
    <w:basedOn w:val="a0"/>
    <w:link w:val="af9"/>
    <w:qFormat/>
    <w:rsid w:val="00895247"/>
    <w:pPr>
      <w:jc w:val="center"/>
    </w:pPr>
    <w:rPr>
      <w:b/>
      <w:bCs/>
      <w:sz w:val="28"/>
      <w:szCs w:val="28"/>
    </w:rPr>
  </w:style>
  <w:style w:type="character" w:customStyle="1" w:styleId="af9">
    <w:name w:val="Название Знак"/>
    <w:basedOn w:val="a3"/>
    <w:link w:val="af8"/>
    <w:rsid w:val="00895247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11">
    <w:name w:val="Без интервала1"/>
    <w:rsid w:val="00895247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CCEB13-3014-49B5-AAB0-9A6F4EF56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1503</TotalTime>
  <Pages>19</Pages>
  <Words>6423</Words>
  <Characters>36614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ИВТ</dc:creator>
  <cp:lastModifiedBy>Татьяна Сергеевна</cp:lastModifiedBy>
  <cp:revision>52</cp:revision>
  <cp:lastPrinted>2018-10-03T12:28:00Z</cp:lastPrinted>
  <dcterms:created xsi:type="dcterms:W3CDTF">2015-08-18T04:25:00Z</dcterms:created>
  <dcterms:modified xsi:type="dcterms:W3CDTF">2018-11-05T13:23:00Z</dcterms:modified>
</cp:coreProperties>
</file>