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08" w:rsidRPr="00AB197C" w:rsidRDefault="002467DD" w:rsidP="00AB1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школа\Desktop\внутр 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нутр ра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DD" w:rsidRDefault="002467DD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7DD" w:rsidRDefault="002467DD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7DD" w:rsidRDefault="002467DD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7DD" w:rsidRDefault="002467DD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7DD" w:rsidRDefault="002467DD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467DD" w:rsidRPr="00AB197C" w:rsidTr="002467DD">
        <w:tc>
          <w:tcPr>
            <w:tcW w:w="4784" w:type="dxa"/>
          </w:tcPr>
          <w:p w:rsidR="002467DD" w:rsidRPr="0084012D" w:rsidRDefault="002467DD" w:rsidP="002467D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4012D">
              <w:rPr>
                <w:rFonts w:ascii="Times New Roman" w:hAnsi="Times New Roman" w:cs="Times New Roman"/>
                <w:b/>
                <w:szCs w:val="28"/>
              </w:rPr>
              <w:lastRenderedPageBreak/>
              <w:t>Принято:</w:t>
            </w:r>
          </w:p>
          <w:p w:rsidR="002467DD" w:rsidRPr="0084012D" w:rsidRDefault="002467DD" w:rsidP="002467DD">
            <w:pPr>
              <w:rPr>
                <w:rFonts w:ascii="Times New Roman" w:hAnsi="Times New Roman" w:cs="Times New Roman"/>
                <w:szCs w:val="28"/>
              </w:rPr>
            </w:pPr>
            <w:r w:rsidRPr="0084012D">
              <w:rPr>
                <w:rFonts w:ascii="Times New Roman" w:hAnsi="Times New Roman" w:cs="Times New Roman"/>
                <w:szCs w:val="28"/>
              </w:rPr>
              <w:t>Общим собранием работников</w:t>
            </w:r>
          </w:p>
          <w:p w:rsidR="002467DD" w:rsidRPr="0084012D" w:rsidRDefault="002467DD" w:rsidP="002467DD">
            <w:pPr>
              <w:rPr>
                <w:rFonts w:ascii="Times New Roman" w:hAnsi="Times New Roman" w:cs="Times New Roman"/>
                <w:szCs w:val="28"/>
              </w:rPr>
            </w:pPr>
            <w:r w:rsidRPr="0084012D">
              <w:rPr>
                <w:rFonts w:ascii="Times New Roman" w:hAnsi="Times New Roman" w:cs="Times New Roman"/>
                <w:szCs w:val="28"/>
              </w:rPr>
              <w:t>МОУ «Мясоедовская ООШ»</w:t>
            </w:r>
          </w:p>
          <w:p w:rsidR="002467DD" w:rsidRPr="0084012D" w:rsidRDefault="002467DD" w:rsidP="002467DD">
            <w:pPr>
              <w:rPr>
                <w:rFonts w:ascii="Times New Roman" w:hAnsi="Times New Roman" w:cs="Times New Roman"/>
                <w:szCs w:val="28"/>
              </w:rPr>
            </w:pPr>
            <w:r w:rsidRPr="0084012D">
              <w:rPr>
                <w:rFonts w:ascii="Times New Roman" w:hAnsi="Times New Roman" w:cs="Times New Roman"/>
                <w:szCs w:val="28"/>
              </w:rPr>
              <w:t>Протокол № 1 от 20 февраля 2017г.</w:t>
            </w:r>
          </w:p>
          <w:p w:rsidR="002467DD" w:rsidRPr="0084012D" w:rsidRDefault="002467DD" w:rsidP="002467D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2467DD" w:rsidRPr="0084012D" w:rsidRDefault="002467DD" w:rsidP="002467DD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84012D">
              <w:rPr>
                <w:rFonts w:ascii="Times New Roman" w:hAnsi="Times New Roman" w:cs="Times New Roman"/>
                <w:b/>
                <w:szCs w:val="28"/>
              </w:rPr>
              <w:t>Утверждаю:</w:t>
            </w:r>
          </w:p>
          <w:p w:rsidR="002467DD" w:rsidRPr="0084012D" w:rsidRDefault="002467DD" w:rsidP="002467DD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4012D">
              <w:rPr>
                <w:rFonts w:ascii="Times New Roman" w:hAnsi="Times New Roman" w:cs="Times New Roman"/>
                <w:szCs w:val="28"/>
              </w:rPr>
              <w:t>Директор МОУ "Мясоедовская ООШ</w:t>
            </w:r>
          </w:p>
          <w:p w:rsidR="002467DD" w:rsidRPr="0084012D" w:rsidRDefault="002467DD" w:rsidP="002467DD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4012D">
              <w:rPr>
                <w:rFonts w:ascii="Times New Roman" w:hAnsi="Times New Roman" w:cs="Times New Roman"/>
                <w:szCs w:val="28"/>
              </w:rPr>
              <w:t xml:space="preserve"> Белгородского района Белгородской области"</w:t>
            </w:r>
          </w:p>
          <w:p w:rsidR="002467DD" w:rsidRPr="0084012D" w:rsidRDefault="002467DD" w:rsidP="002467DD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4012D">
              <w:rPr>
                <w:rFonts w:ascii="Times New Roman" w:hAnsi="Times New Roman" w:cs="Times New Roman"/>
                <w:szCs w:val="28"/>
              </w:rPr>
              <w:t>___________________ Волобуева С.А.</w:t>
            </w:r>
          </w:p>
          <w:p w:rsidR="002467DD" w:rsidRPr="0084012D" w:rsidRDefault="002467DD" w:rsidP="002467DD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4012D">
              <w:rPr>
                <w:rFonts w:ascii="Times New Roman" w:hAnsi="Times New Roman" w:cs="Times New Roman"/>
                <w:szCs w:val="28"/>
              </w:rPr>
              <w:t>Приказ № 11 от 27 февраля 2017г.</w:t>
            </w:r>
          </w:p>
          <w:p w:rsidR="002467DD" w:rsidRPr="0084012D" w:rsidRDefault="002467DD" w:rsidP="002467DD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2467DD" w:rsidRPr="0084012D" w:rsidRDefault="002467DD" w:rsidP="002467DD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2467DD" w:rsidRDefault="002467DD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099A" w:rsidRPr="0084012D" w:rsidRDefault="00464108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ВНУТРЕННЕГО РАСПОРЯДКА</w:t>
      </w: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D099A"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</w:t>
      </w:r>
    </w:p>
    <w:p w:rsidR="002D099A" w:rsidRPr="0084012D" w:rsidRDefault="002D099A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«Мясоедовская основная общеобразовательная школа </w:t>
      </w:r>
    </w:p>
    <w:p w:rsidR="00FF27DE" w:rsidRPr="0084012D" w:rsidRDefault="002D099A" w:rsidP="002D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Белгородского района Белгородской области» </w:t>
      </w:r>
      <w:r w:rsidR="00464108"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D099A" w:rsidRPr="0084012D" w:rsidRDefault="002D099A" w:rsidP="002D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структурного подразделения «детский сад» </w:t>
      </w:r>
    </w:p>
    <w:p w:rsidR="002D099A" w:rsidRPr="0084012D" w:rsidRDefault="002D099A" w:rsidP="002D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4108" w:rsidRPr="0084012D" w:rsidRDefault="006C032D" w:rsidP="00AB1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положения.</w:t>
      </w:r>
      <w:r w:rsidR="00464108" w:rsidRPr="008401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099A" w:rsidRPr="0084012D" w:rsidRDefault="006C032D" w:rsidP="002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1.1.  </w:t>
      </w:r>
      <w:r w:rsidR="00B409FD" w:rsidRPr="0084012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45365D" w:rsidRPr="0084012D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 </w:t>
      </w:r>
      <w:r w:rsidR="002D099A" w:rsidRPr="0084012D">
        <w:rPr>
          <w:rFonts w:ascii="Times New Roman" w:eastAsia="Times New Roman" w:hAnsi="Times New Roman" w:cs="Times New Roman"/>
          <w:sz w:val="24"/>
          <w:szCs w:val="24"/>
        </w:rPr>
        <w:t xml:space="preserve">(далее Правила) </w:t>
      </w:r>
      <w:r w:rsidR="002D099A" w:rsidRPr="0084012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общеобразовательного учреждения «Мясоедовская основная общеобразовательная школа Белгородского района Белгородской области» структурного подразделения «детский сад» (далее – </w:t>
      </w:r>
      <w:r w:rsidR="002D099A" w:rsidRPr="0084012D">
        <w:rPr>
          <w:rFonts w:ascii="Times New Roman" w:hAnsi="Times New Roman" w:cs="Times New Roman"/>
          <w:sz w:val="24"/>
          <w:szCs w:val="24"/>
        </w:rPr>
        <w:t>Учреждение</w:t>
      </w:r>
      <w:r w:rsidR="002D099A" w:rsidRPr="0084012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D099A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9FD" w:rsidRPr="0084012D">
        <w:rPr>
          <w:rFonts w:ascii="Times New Roman" w:eastAsia="Times New Roman" w:hAnsi="Times New Roman" w:cs="Times New Roman"/>
          <w:sz w:val="24"/>
          <w:szCs w:val="24"/>
        </w:rPr>
        <w:t xml:space="preserve">разработаны </w:t>
      </w:r>
      <w:r w:rsidR="002D099A" w:rsidRPr="0084012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 для всех участников образовательного процесса (дети дошкольного возраста, педагоги, родители (законные представители) детей).</w:t>
      </w:r>
    </w:p>
    <w:p w:rsidR="0005528F" w:rsidRPr="0084012D" w:rsidRDefault="00B409FD" w:rsidP="002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D5653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разработаны </w:t>
      </w:r>
      <w:r w:rsidRPr="008401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Федеральным Законом   от 29.12.2012</w:t>
      </w:r>
      <w:r w:rsidR="0045365D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5365D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  №</w:t>
      </w:r>
      <w:r w:rsidR="0045365D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273</w:t>
      </w:r>
      <w:r w:rsidR="0045365D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365D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Федерации»,</w:t>
      </w:r>
      <w:r w:rsidRPr="0084012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</w:t>
      </w:r>
      <w:r w:rsidR="0045365D" w:rsidRPr="0084012D">
        <w:rPr>
          <w:rFonts w:ascii="Times New Roman" w:hAnsi="Times New Roman" w:cs="Times New Roman"/>
          <w:sz w:val="24"/>
          <w:szCs w:val="24"/>
        </w:rPr>
        <w:t xml:space="preserve">я и науки РФ от 30 августа 2013 </w:t>
      </w:r>
      <w:r w:rsidRPr="0084012D">
        <w:rPr>
          <w:rFonts w:ascii="Times New Roman" w:hAnsi="Times New Roman" w:cs="Times New Roman"/>
          <w:sz w:val="24"/>
          <w:szCs w:val="24"/>
        </w:rPr>
        <w:t>г. №</w:t>
      </w:r>
      <w:r w:rsidR="0045365D" w:rsidRPr="0084012D">
        <w:rPr>
          <w:rFonts w:ascii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hAnsi="Times New Roman" w:cs="Times New Roman"/>
          <w:sz w:val="24"/>
          <w:szCs w:val="24"/>
        </w:rPr>
        <w:t xml:space="preserve">1014 «Об утверждении порядка организации и осуществления образовательной деятельности по основным – образовательным программам дошкольного образования», требованиями СанПин 2.4.1.3049-13, Законом «Об основных гарантиях прав ребенка в Российской Федерации», Уставом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и другими локальными нормативными актами </w:t>
      </w:r>
      <w:r w:rsidR="002D099A" w:rsidRPr="0084012D">
        <w:rPr>
          <w:rFonts w:ascii="Times New Roman" w:hAnsi="Times New Roman" w:cs="Times New Roman"/>
          <w:sz w:val="24"/>
          <w:szCs w:val="24"/>
        </w:rPr>
        <w:t>Учреждения</w:t>
      </w:r>
      <w:r w:rsidR="0005528F" w:rsidRPr="0084012D">
        <w:rPr>
          <w:rFonts w:ascii="Times New Roman" w:hAnsi="Times New Roman" w:cs="Times New Roman"/>
          <w:sz w:val="24"/>
          <w:szCs w:val="24"/>
        </w:rPr>
        <w:t>.</w:t>
      </w:r>
    </w:p>
    <w:p w:rsidR="002D099A" w:rsidRPr="0084012D" w:rsidRDefault="0005528F" w:rsidP="002D099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099A"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1.3. Данные Правила основываются на принципах уважения прав и свобод человека и гражданина и являются обязательными для соблюдения всеми участниками образовательного процесса Учреждения.</w:t>
      </w:r>
    </w:p>
    <w:p w:rsidR="002D099A" w:rsidRPr="0084012D" w:rsidRDefault="002D099A" w:rsidP="002D099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1.4. Настоящие Правила устанавливают внутренний распорядок, определяют основные нормы и правила поведения в здании, на территории учреждения, с целью создания условий, способствующих гармоничному развитию детей дошкольного возраста, обеспечению условий профессионального роста педагогических работников, предоставление качественной образовательной услуги населению (родителям (законным представителям).</w:t>
      </w:r>
    </w:p>
    <w:p w:rsidR="002D099A" w:rsidRPr="0084012D" w:rsidRDefault="002D099A" w:rsidP="002D099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1.5. Настоящие Правила доводятся до сведения всех участников образовательного процесса путем размещения Правил на официальном сайте Учреждения, на информационном стенде в здании Учреждения.</w:t>
      </w:r>
    </w:p>
    <w:p w:rsidR="002D099A" w:rsidRPr="0084012D" w:rsidRDefault="002D099A" w:rsidP="002D099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1.6. Настоящие Правила (дополнения и изменения к ним) рассматриваются и принимаются на заседании коллегиального органа управления Учреждения. Утверждаются и вводятся в действие приказом по Учреждению.</w:t>
      </w:r>
    </w:p>
    <w:p w:rsidR="002D099A" w:rsidRPr="0084012D" w:rsidRDefault="002D099A" w:rsidP="002D099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1.7. Настоящие Правила действуют до принятия новых.</w:t>
      </w:r>
    </w:p>
    <w:p w:rsidR="002D099A" w:rsidRPr="0084012D" w:rsidRDefault="002D099A" w:rsidP="002D099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99A" w:rsidRPr="0084012D" w:rsidRDefault="002D099A" w:rsidP="005C3C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Регламент работы Учреждения</w:t>
      </w:r>
    </w:p>
    <w:p w:rsidR="00F507F7" w:rsidRPr="0084012D" w:rsidRDefault="00F507F7" w:rsidP="005C3CB1">
      <w:pPr>
        <w:tabs>
          <w:tab w:val="left" w:pos="720"/>
        </w:tabs>
        <w:autoSpaceDE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2.1. Режим работы Учреждения устанавливается Уставом Учреждения. Учреждение функционирует в режиме 5-дневной рабочей недели с двумя выходными днями (суббота, воскресенье, государственные праздничные дни); длительность работы – 12 часов; график работы – с 7.00 часов до 19.00 часов.</w:t>
      </w:r>
    </w:p>
    <w:p w:rsidR="00F507F7" w:rsidRPr="0084012D" w:rsidRDefault="00F507F7" w:rsidP="00F507F7">
      <w:pPr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2.2. Начало учебного года – 01 сентября, окончание – 31 августа, летний оздоровительный период с 1 июня по 31 августа.</w:t>
      </w:r>
    </w:p>
    <w:p w:rsidR="00F507F7" w:rsidRPr="0084012D" w:rsidRDefault="00F507F7" w:rsidP="00F507F7">
      <w:pPr>
        <w:tabs>
          <w:tab w:val="left" w:pos="720"/>
        </w:tabs>
        <w:autoSpaceDE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Образовательная деятельность в группах осуществляется в период с 01 сентября по 31 августа учебного года, новогодние каникулы в период с 27 декабря по 10 января.</w:t>
      </w:r>
    </w:p>
    <w:p w:rsidR="00F507F7" w:rsidRPr="0084012D" w:rsidRDefault="00F507F7" w:rsidP="00F507F7">
      <w:pPr>
        <w:tabs>
          <w:tab w:val="left" w:pos="1080"/>
          <w:tab w:val="left" w:pos="1440"/>
        </w:tabs>
        <w:spacing w:after="0" w:line="240" w:lineRule="auto"/>
        <w:ind w:left="-57" w:firstLine="7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2.4.  Учреждение функционирует в помещении, отвечающем санитарно - гигиеническим, противоэпидемиологическим требованиям и правилам пожарной безопасности.</w:t>
      </w:r>
    </w:p>
    <w:p w:rsidR="00F507F7" w:rsidRPr="0084012D" w:rsidRDefault="00F507F7" w:rsidP="00F507F7">
      <w:pPr>
        <w:tabs>
          <w:tab w:val="left" w:pos="720"/>
        </w:tabs>
        <w:autoSpaceDE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2.5. Для каждой возрастной группы в соответствии с санитарными правилами разрабатывается и утверждается приказом по Учреждению режим дня на теплый и холодный периоды года.</w:t>
      </w:r>
    </w:p>
    <w:p w:rsidR="00F507F7" w:rsidRPr="0084012D" w:rsidRDefault="00F507F7" w:rsidP="00F507F7">
      <w:pPr>
        <w:tabs>
          <w:tab w:val="left" w:pos="720"/>
        </w:tabs>
        <w:autoSpaceDE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2.6. Все режимные моменты в группах осуществляются согласно утвержденному режиму дня.</w:t>
      </w:r>
    </w:p>
    <w:p w:rsidR="00F507F7" w:rsidRPr="0084012D" w:rsidRDefault="00F507F7" w:rsidP="00F507F7">
      <w:pPr>
        <w:tabs>
          <w:tab w:val="left" w:pos="1440"/>
        </w:tabs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2.7.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F507F7" w:rsidRPr="0084012D" w:rsidRDefault="00F507F7" w:rsidP="00F507F7">
      <w:pPr>
        <w:tabs>
          <w:tab w:val="left" w:pos="1440"/>
        </w:tabs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2.8. В здании Учреждения и на его территории всем участникам образовательной деятельности запрещается мусорить, курить, распивать спиртные напитки, использовать в речи ненормативную лексику, кричать, не пристойно себя вести, портить оборудование и инвентарь.</w:t>
      </w:r>
    </w:p>
    <w:p w:rsidR="00F507F7" w:rsidRPr="0084012D" w:rsidRDefault="00F507F7" w:rsidP="00F507F7">
      <w:pPr>
        <w:tabs>
          <w:tab w:val="left" w:pos="72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2.9. Для осуществления воспитательно-образовательной деятельности Учреждение разрабатывает и реализует годовой план деятельности, основную образовательную программу дошкольного образования</w:t>
      </w:r>
      <w:bookmarkStart w:id="0" w:name="_GoBack"/>
      <w:bookmarkEnd w:id="0"/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, схему распределения непрерывной непосредственно образовательной деятельности с детьми.</w:t>
      </w:r>
    </w:p>
    <w:p w:rsidR="00F507F7" w:rsidRPr="0084012D" w:rsidRDefault="00F507F7" w:rsidP="00F507F7">
      <w:pPr>
        <w:tabs>
          <w:tab w:val="left" w:pos="72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2.10. Учреждение устанавливает максимальный объем образовательной нагрузки для детей во время организации непосредственно образовательной деятельности санитарно-эпидемиологическими правилами и нормативами.</w:t>
      </w:r>
    </w:p>
    <w:p w:rsidR="00F507F7" w:rsidRPr="0084012D" w:rsidRDefault="00F507F7" w:rsidP="00F507F7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Для детей раннего возраста от 2 до 3 лет длительность непрерывной непосредственно образовательной деятельности не превышает 10 мин. Допускается осуществление непосредственно образовательной деятельности в первую и во вторую половину дня (по 8-10 минут). Допускается осуществление образовательной деятельности на игровой площадке во время прогулки.</w:t>
      </w:r>
    </w:p>
    <w:p w:rsidR="00F507F7" w:rsidRPr="0084012D" w:rsidRDefault="00F507F7" w:rsidP="00F50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F507F7" w:rsidRPr="0084012D" w:rsidRDefault="00F507F7" w:rsidP="00F50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проводится физкультминутка.</w:t>
      </w:r>
    </w:p>
    <w:p w:rsidR="00F507F7" w:rsidRPr="0084012D" w:rsidRDefault="00F507F7" w:rsidP="00F507F7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2.11. Объем оздоровительной работы и коррекционной помощи детям (образовательная деятельность с учителем-логопедом, педагогом-психологом и другими</w:t>
      </w:r>
      <w:r w:rsidR="004E0B0C" w:rsidRPr="0084012D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) регламентируют индивидуально в соответствии с медико-педагогическими рекомендациями. </w:t>
      </w:r>
    </w:p>
    <w:p w:rsidR="00F507F7" w:rsidRPr="0084012D" w:rsidRDefault="00F507F7" w:rsidP="00F50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2.12. Непосредственно образовательная деятельность, требующая повышенной познавательной активности детей, проводится в первую половину дня.</w:t>
      </w:r>
    </w:p>
    <w:p w:rsidR="005640F4" w:rsidRPr="0084012D" w:rsidRDefault="005640F4" w:rsidP="00AB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12D" w:rsidRDefault="0084012D" w:rsidP="00F507F7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F507F7" w:rsidRPr="0084012D" w:rsidRDefault="00F507F7" w:rsidP="00F507F7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3. Участники образовательной деятельности</w:t>
      </w:r>
    </w:p>
    <w:p w:rsidR="00F507F7" w:rsidRPr="0084012D" w:rsidRDefault="00F507F7" w:rsidP="00F507F7">
      <w:pPr>
        <w:tabs>
          <w:tab w:val="left" w:pos="630"/>
          <w:tab w:val="left" w:pos="93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3.1. Участниками образовательной деятельности в учреждении являются дети, их родители (законные представители), педагогические работники.</w:t>
      </w:r>
    </w:p>
    <w:p w:rsidR="00F507F7" w:rsidRPr="0084012D" w:rsidRDefault="00F507F7" w:rsidP="00F507F7">
      <w:pPr>
        <w:tabs>
          <w:tab w:val="left" w:pos="90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3.2. Взаимоотношения участников строятся на основе сотрудничества, уважения личности, приоритете общечеловеческих ценностей.</w:t>
      </w:r>
    </w:p>
    <w:p w:rsidR="00F507F7" w:rsidRPr="0084012D" w:rsidRDefault="00F507F7" w:rsidP="00F507F7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3.3. Порядок комплектования Учреждения определяется Учредителем в соответствии с законодательством Российской Федерации, уставом Учреждения и иными нормативно-правовыми актами муниципального уровня, регламентирующими организацию дошкольного образования.</w:t>
      </w:r>
    </w:p>
    <w:p w:rsidR="00F507F7" w:rsidRPr="0084012D" w:rsidRDefault="00F507F7" w:rsidP="00F507F7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F507F7" w:rsidRPr="0084012D" w:rsidRDefault="005C3CB1" w:rsidP="005C3CB1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="00F507F7" w:rsidRPr="0084012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3.4. Дети</w:t>
      </w:r>
    </w:p>
    <w:p w:rsidR="00F507F7" w:rsidRPr="0084012D" w:rsidRDefault="00F507F7" w:rsidP="00F507F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3.4.1. Учреждение обеспечивает права каждого ребёнка в соответствии с Конвенцией о правах ребёнка, принятой 44 сессией Генеральной Ассамблеи ООН и действующим законодательством и гарантирует: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в соответствии с основной образовательной программой дошкольного образования, принятой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учреждением с учетом требований федерального государственного</w:t>
      </w:r>
      <w:r w:rsidR="0083422B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стандарта;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в том числе для получения социально-педагогической и психологической помощи, бесплатной психолого-медико-педагогической коррекции;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общедоступность и бесплатность дошкольного образования;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уважения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удовлетворение потребностей в эмоционально-личностном общении;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других массовых мероприятиях;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нормативно-правовому регулированию в сфере образования;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</w:t>
      </w:r>
    </w:p>
    <w:p w:rsidR="00F507F7" w:rsidRPr="0084012D" w:rsidRDefault="00F507F7" w:rsidP="00834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дополнительных образовательных услуг.</w:t>
      </w:r>
    </w:p>
    <w:p w:rsidR="00F507F7" w:rsidRPr="0084012D" w:rsidRDefault="00F507F7" w:rsidP="00F507F7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3.4.2. В Учреждение принимаются дети </w:t>
      </w:r>
      <w:r w:rsidRPr="0084012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от 2 месяцев (при наличии в учреждении соответствующих условий) </w:t>
      </w: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до 7 лет.</w:t>
      </w:r>
    </w:p>
    <w:p w:rsidR="00F507F7" w:rsidRPr="0084012D" w:rsidRDefault="00F507F7" w:rsidP="00F507F7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3.4.3. Прием детей в Учреждение осуществляется заведующим структурным подразделением «детский сад»  на основании медицинского заключения ребенка, заявления родителей (законных представителей), документов, удостоверяющих личность одного из родителей (законных представителей), заключение психолого-медико-педагогической комиссии (для зачисления детей в группу комбинированной направленности).</w:t>
      </w:r>
    </w:p>
    <w:p w:rsidR="00F507F7" w:rsidRPr="0084012D" w:rsidRDefault="00F507F7" w:rsidP="00F507F7">
      <w:pPr>
        <w:tabs>
          <w:tab w:val="left" w:pos="480"/>
          <w:tab w:val="left" w:pos="90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3.4.4. После болезни, как и после 5-и дневного отсутствия ребенка в Учреждении (кроме выходных и праздничных дней), родители (законные представители) обязаны предоставить справку медицинскому работнику Учреждения о состоянии здоровья ребенка, с указанием диагноза, длительности заболевания, сведений об отсутствии контакта с инфекционными больными.</w:t>
      </w:r>
    </w:p>
    <w:p w:rsidR="00F507F7" w:rsidRPr="0084012D" w:rsidRDefault="00F507F7" w:rsidP="00F507F7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3.4.5. Отчисление ребенка из Учреждения может производиться в следующих случаях: по заявлению родителей (законных представителей), по медицинским показаниям.</w:t>
      </w:r>
    </w:p>
    <w:p w:rsidR="00F507F7" w:rsidRPr="0084012D" w:rsidRDefault="00F507F7" w:rsidP="00F507F7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3.4.6. Отчисление ребёнка из Учреждения оформляется приказом по Учреждению на основании заявления, поданного родителями (законными представителями) на имя заведующего Учреждением.</w:t>
      </w:r>
    </w:p>
    <w:p w:rsidR="00F507F7" w:rsidRPr="0084012D" w:rsidRDefault="00F507F7" w:rsidP="00F507F7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3.4.7. Ежедневный утренний прием детей в Учреждении осуществляется воспитателями групп с 7.00 часов. Родители (законные представители) или доверенные лица, достигшие 18 летнего возраста, передают ребенка только воспитателю, непосредственно работающему на группе. Выявленные дети с выраженной симптоматикой болезней и дети с подозрением на заболевание в Учреждение не принимаются. </w:t>
      </w:r>
    </w:p>
    <w:p w:rsidR="00F507F7" w:rsidRPr="0084012D" w:rsidRDefault="00F507F7" w:rsidP="00F507F7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3.4.8. Заболевшие дети в течение дня изолируются от здоровых детей в медицинский блок (изолятор) до прихода родителей (законных представителей), или, по необходимости, направляются в лечебное учреждение (с устного согласия родителей (законных представителей).                                                                                                        </w:t>
      </w:r>
    </w:p>
    <w:p w:rsidR="00F507F7" w:rsidRPr="0084012D" w:rsidRDefault="00F507F7" w:rsidP="00F507F7">
      <w:pPr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3.4.9. Учреждение сохранят место за ребенком в случае:</w:t>
      </w:r>
    </w:p>
    <w:p w:rsidR="0083422B" w:rsidRPr="0084012D" w:rsidRDefault="00F507F7" w:rsidP="0083422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его болезни (при предоставлении в учреждение соотве</w:t>
      </w:r>
      <w:r w:rsidR="00BE0420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тствующей медицинской справки);</w:t>
      </w:r>
    </w:p>
    <w:p w:rsidR="00F507F7" w:rsidRPr="0084012D" w:rsidRDefault="00F507F7" w:rsidP="0083422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санаторно-курортного лечения ребенка (при предоставлении у</w:t>
      </w:r>
      <w:r w:rsidR="00BE0420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чреждению копии путевки);</w:t>
      </w:r>
    </w:p>
    <w:p w:rsidR="00F507F7" w:rsidRPr="0084012D" w:rsidRDefault="00F507F7" w:rsidP="0083422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временного отсутствия родителей (законных представителей) по уважительным причинам (очередной отпуск, учебный отпуск) при предоставлении в </w:t>
      </w:r>
      <w:r w:rsidR="00BE0420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У</w:t>
      </w: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чреждение </w:t>
      </w:r>
      <w:r w:rsidR="00BE0420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заявления от родителя;</w:t>
      </w:r>
    </w:p>
    <w:p w:rsidR="00F507F7" w:rsidRPr="0084012D" w:rsidRDefault="00F507F7" w:rsidP="0083422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период карантина в у</w:t>
      </w:r>
      <w:r w:rsidR="00BE0420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чреждении;</w:t>
      </w:r>
    </w:p>
    <w:p w:rsidR="00F507F7" w:rsidRPr="0084012D" w:rsidRDefault="00F507F7" w:rsidP="0083422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медицинского обследования ребенка (по заявлению родителей (законных представителей) </w:t>
      </w:r>
      <w:r w:rsidR="00BE0420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или копии направления врача);</w:t>
      </w:r>
    </w:p>
    <w:p w:rsidR="00F507F7" w:rsidRPr="0084012D" w:rsidRDefault="00F507F7" w:rsidP="0083422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рекомендации лечащего врача ребенка о временном ограничении посещения учреждения (при предоставлении копии рекомендаций врача или медицинской справки) при предоставлении родителем (законным представителем) заявления о сохранении места за ребенком с указанием сроков его отсутствия.</w:t>
      </w:r>
    </w:p>
    <w:p w:rsidR="00BE0420" w:rsidRPr="0084012D" w:rsidRDefault="00BE0420" w:rsidP="00BE0420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BE0420" w:rsidRPr="0084012D" w:rsidRDefault="00BE0420" w:rsidP="00BE0420">
      <w:pPr>
        <w:tabs>
          <w:tab w:val="left" w:pos="900"/>
          <w:tab w:val="left" w:pos="9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  <w:t>3.5. Родители (законные представители) детей</w:t>
      </w:r>
    </w:p>
    <w:p w:rsidR="00BE0420" w:rsidRPr="0084012D" w:rsidRDefault="00BE0420" w:rsidP="00BE0420">
      <w:pPr>
        <w:tabs>
          <w:tab w:val="left" w:pos="600"/>
          <w:tab w:val="left" w:pos="84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3.5.1.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</w:t>
      </w:r>
      <w:r w:rsidRPr="0084012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размер платы,</w:t>
      </w: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взимаемой с</w:t>
      </w:r>
      <w:r w:rsidR="0083422B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родителей (законных представителей) за содержание ребёнка в </w:t>
      </w:r>
      <w:r w:rsidR="0083422B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У</w:t>
      </w: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чреждении, который не может ограничивать установленные законом права сторон.</w:t>
      </w:r>
    </w:p>
    <w:p w:rsidR="00BE0420" w:rsidRPr="0084012D" w:rsidRDefault="00BE0420" w:rsidP="00BE042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3.5</w:t>
      </w:r>
      <w:r w:rsidRPr="0084012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.2. Родители (законные представители) обязаны:</w:t>
      </w:r>
    </w:p>
    <w:p w:rsidR="00BE0420" w:rsidRPr="0084012D" w:rsidRDefault="00BE0420" w:rsidP="00BE0420">
      <w:pPr>
        <w:pStyle w:val="a5"/>
        <w:numPr>
          <w:ilvl w:val="0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соблюдать Устав Учреждения, настоящие правила и условия договора между Учреждением и родителями (законными представителями);</w:t>
      </w:r>
    </w:p>
    <w:p w:rsidR="00BE0420" w:rsidRPr="0084012D" w:rsidRDefault="00BE0420" w:rsidP="00BE0420">
      <w:pPr>
        <w:pStyle w:val="a5"/>
        <w:numPr>
          <w:ilvl w:val="0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лично передавать и забирать ребенка у воспитателя, не передавая ребенка другим лицам, не достигшим 18-летнего возраста. В случае острой необходимости ребенка может забрать доверенное лицо, указанное в договоре, согласно заявлению от обоих родителей (законных представителей) на имя заведующего Учреждением;</w:t>
      </w:r>
    </w:p>
    <w:p w:rsidR="00BE0420" w:rsidRPr="0084012D" w:rsidRDefault="00BE0420" w:rsidP="00BE0420">
      <w:pPr>
        <w:pStyle w:val="a5"/>
        <w:numPr>
          <w:ilvl w:val="0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приводить ребенка здоровым, в опрятном виде, чистой одежде и обуви, без продуктов питания и опасных для жизни предметов, а также драгоценных предметов и вещей;</w:t>
      </w:r>
    </w:p>
    <w:p w:rsidR="00BE0420" w:rsidRPr="0084012D" w:rsidRDefault="00BE0420" w:rsidP="00BE0420">
      <w:pPr>
        <w:pStyle w:val="a5"/>
        <w:numPr>
          <w:ilvl w:val="0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приводить ребенка в Учреждение и забирать из него согласно режиму работы Учреждения;</w:t>
      </w:r>
    </w:p>
    <w:p w:rsidR="00BE0420" w:rsidRPr="0084012D" w:rsidRDefault="00BE0420" w:rsidP="00BE0420">
      <w:pPr>
        <w:pStyle w:val="a5"/>
        <w:numPr>
          <w:ilvl w:val="0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информировать Учреждение о предстоящем отсутствии ребенка, его болезни, ставить на питание или снимать с него до 12 часов текущего дня;</w:t>
      </w:r>
    </w:p>
    <w:p w:rsidR="00BE0420" w:rsidRPr="0084012D" w:rsidRDefault="00BE0420" w:rsidP="00BE0420">
      <w:pPr>
        <w:pStyle w:val="a5"/>
        <w:numPr>
          <w:ilvl w:val="0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своевременно информировать медицинского работника Учреждения о заболеваниях ребенка, угрожающих его жизни и здоровью,</w:t>
      </w:r>
      <w:r w:rsidR="0083422B"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с целью оказания ему в Учреждении своевременной первой доврачебной помощи;</w:t>
      </w:r>
    </w:p>
    <w:p w:rsidR="00BE0420" w:rsidRPr="0084012D" w:rsidRDefault="00BE0420" w:rsidP="00BE0420">
      <w:pPr>
        <w:pStyle w:val="a5"/>
        <w:numPr>
          <w:ilvl w:val="0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взаимодействовать с Учреждением по всем направлениям воспитания и обучения ребенка, укрепления его здоровья;</w:t>
      </w:r>
    </w:p>
    <w:p w:rsidR="00BE0420" w:rsidRPr="0084012D" w:rsidRDefault="00BE0420" w:rsidP="00BE0420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перенесенного заболевания, а также отсутствия более 5 дней (за исключением выходных и праздничных дней), предоставить справку </w:t>
      </w:r>
      <w:r w:rsidR="0083422B"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 (СанПин 2.4.1.3049 – 13 пункт 11.3.).</w:t>
      </w:r>
    </w:p>
    <w:p w:rsidR="00BE0420" w:rsidRPr="0084012D" w:rsidRDefault="00BE0420" w:rsidP="00BE042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420" w:rsidRPr="0084012D" w:rsidRDefault="00BE0420" w:rsidP="00BE042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3.5.3. Родители (законные представители) детей имеют право:</w:t>
      </w:r>
    </w:p>
    <w:p w:rsidR="00BE0420" w:rsidRPr="0084012D" w:rsidRDefault="00BE0420" w:rsidP="00BE04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012D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BE0420" w:rsidRPr="0084012D" w:rsidRDefault="00BE0420" w:rsidP="00BE0420">
      <w:pPr>
        <w:pStyle w:val="a5"/>
        <w:widowControl w:val="0"/>
        <w:numPr>
          <w:ilvl w:val="0"/>
          <w:numId w:val="5"/>
        </w:numPr>
        <w:tabs>
          <w:tab w:val="left" w:pos="78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012D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ru-RU"/>
        </w:rPr>
        <w:t>Знакомиться с содержанием образования, используемыми методами обучения  и воспитания, образовательными технологиями, а также с результатами мониторинга усвоения образовательной программы своими детьми.</w:t>
      </w:r>
    </w:p>
    <w:p w:rsidR="00BE0420" w:rsidRPr="0084012D" w:rsidRDefault="00BE0420" w:rsidP="00BE0420">
      <w:pPr>
        <w:pStyle w:val="a5"/>
        <w:widowControl w:val="0"/>
        <w:numPr>
          <w:ilvl w:val="0"/>
          <w:numId w:val="5"/>
        </w:numPr>
        <w:tabs>
          <w:tab w:val="left" w:pos="78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012D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ru-RU"/>
        </w:rPr>
        <w:t>Защищать права и законные интересы обучающихся.</w:t>
      </w:r>
    </w:p>
    <w:p w:rsidR="00BE0420" w:rsidRPr="0084012D" w:rsidRDefault="00BE0420" w:rsidP="00BE0420">
      <w:pPr>
        <w:pStyle w:val="a5"/>
        <w:widowControl w:val="0"/>
        <w:numPr>
          <w:ilvl w:val="0"/>
          <w:numId w:val="5"/>
        </w:numPr>
        <w:tabs>
          <w:tab w:val="left" w:pos="78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012D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ru-RU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BE0420" w:rsidRPr="0084012D" w:rsidRDefault="00BE0420" w:rsidP="00BE0420">
      <w:pPr>
        <w:pStyle w:val="a5"/>
        <w:widowControl w:val="0"/>
        <w:numPr>
          <w:ilvl w:val="0"/>
          <w:numId w:val="5"/>
        </w:numPr>
        <w:tabs>
          <w:tab w:val="left" w:pos="78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012D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BE0420" w:rsidRPr="0084012D" w:rsidRDefault="00BE0420" w:rsidP="00BE04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012D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ru-RU"/>
        </w:rPr>
        <w:t>Присутствовать при обследовании детей психолого-медико-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3422B" w:rsidRPr="0084012D" w:rsidRDefault="0083422B" w:rsidP="0083422B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83422B" w:rsidRPr="0084012D" w:rsidRDefault="0083422B" w:rsidP="0083422B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3.6. Учреждение</w:t>
      </w:r>
    </w:p>
    <w:p w:rsidR="0083422B" w:rsidRPr="0084012D" w:rsidRDefault="0083422B" w:rsidP="0083422B">
      <w:pPr>
        <w:tabs>
          <w:tab w:val="left" w:pos="900"/>
        </w:tabs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3.6.1. Права педагогических работников Учреждения и меры их социальной поддержки определены законодательством Российской Федерации, Уставом Учреждения, настоящими правилами, трудовым договором, Коллективным договором Учреждения.</w:t>
      </w:r>
    </w:p>
    <w:p w:rsidR="0083422B" w:rsidRPr="0084012D" w:rsidRDefault="0083422B" w:rsidP="0083422B">
      <w:pPr>
        <w:tabs>
          <w:tab w:val="left" w:pos="900"/>
        </w:tabs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3.6.2. Педагогические работники Учреждения имеют право:</w:t>
      </w:r>
    </w:p>
    <w:p w:rsidR="0083422B" w:rsidRPr="0084012D" w:rsidRDefault="0083422B" w:rsidP="0083422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участвовать в управлении Учреждением в порядке, определенном в Уставе;</w:t>
      </w:r>
    </w:p>
    <w:p w:rsidR="0083422B" w:rsidRPr="0084012D" w:rsidRDefault="0083422B" w:rsidP="0083422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выбирать и использовать методики обучения и воспитания, учебные пособия и дидактические материалы в соответствии с образовательной программой, утвержденной педагогическим советом Учреждения;</w:t>
      </w:r>
    </w:p>
    <w:p w:rsidR="0083422B" w:rsidRPr="0084012D" w:rsidRDefault="0083422B" w:rsidP="0083422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защищать свою профессиональную честь, достоинство и деловую репутацию;</w:t>
      </w:r>
    </w:p>
    <w:p w:rsidR="0083422B" w:rsidRPr="0084012D" w:rsidRDefault="0083422B" w:rsidP="0083422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на профессиональную переподготовку или повышение квалификации не реже чем один раз в пять лет в соответствии с требованиями Федерального государственного образовательного стандарта дошкольного образования; </w:t>
      </w:r>
    </w:p>
    <w:p w:rsidR="0083422B" w:rsidRPr="0084012D" w:rsidRDefault="0083422B" w:rsidP="0083422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проходить аттестацию с целью присвоения первой или высшей квалификационной категории;</w:t>
      </w:r>
    </w:p>
    <w:p w:rsidR="0083422B" w:rsidRPr="0084012D" w:rsidRDefault="0083422B" w:rsidP="0083422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участвовать в экспериментальной и (или) инновационной деятельности;</w:t>
      </w:r>
    </w:p>
    <w:p w:rsidR="0083422B" w:rsidRPr="0084012D" w:rsidRDefault="0083422B" w:rsidP="0083422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распространять среди коллег практические материалы своего педагогического опыта;</w:t>
      </w:r>
    </w:p>
    <w:p w:rsidR="0083422B" w:rsidRPr="0084012D" w:rsidRDefault="0083422B" w:rsidP="0083422B">
      <w:pPr>
        <w:pStyle w:val="a5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сокращенную рабочую неделю (не более 36 часов), на удлиненный оплачиваемый отпуск, на получение досрочной пенсии по старости (согласно законодательству Российской Федерации), на длительный (до 1 года) отпуск без сохранения заработной платы не реже, чем через каждые 10 лет непрерывной педагогической работы. Длительный отпуск без сохранения заработной платы </w:t>
      </w: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83422B" w:rsidRPr="0084012D" w:rsidRDefault="0083422B" w:rsidP="0083422B">
      <w:pPr>
        <w:autoSpaceDE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3422B" w:rsidRPr="0084012D" w:rsidRDefault="0083422B" w:rsidP="0083422B">
      <w:pPr>
        <w:tabs>
          <w:tab w:val="left" w:pos="900"/>
        </w:tabs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3.6.3. Педагогические работники Учреждения обязаны: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знакомиться с приказами заведующего и выполнять их;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соблюдать Устав Учреждения, Правила внутреннего трудового распорядка, настоящие правила, условия трудового договора, условия Коллективного договора, правила охраны труда, правила пожарной безопасности, санитарные правила и нормативы, действующее законодательство в области образования;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беречь и укреплять материальную собственность Учреждения;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уважать и оберегать честь и достоинство детей;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защищать ребенка от всех форм физического и психического насилия;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сотрудничать с семьей по вопросам воспитания и развития детей;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обладать профессиональными умениями, постоянно их совершенствовать;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выполнять требования должностных инструкций, правил пожарной безопасности, требований охраны труда, санитарных правил и нормативов;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содействовать удовлетворению спроса родителей (законных представителей) на предоставление качественной образовательной услуги;</w:t>
      </w:r>
    </w:p>
    <w:p w:rsidR="0083422B" w:rsidRPr="0084012D" w:rsidRDefault="0083422B" w:rsidP="0083422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незамедлительно принимать меры по предупреждению травматизма среди вверенных им детей.</w:t>
      </w:r>
    </w:p>
    <w:p w:rsidR="0083422B" w:rsidRPr="0084012D" w:rsidRDefault="0083422B" w:rsidP="0083422B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color w:val="000000"/>
          <w:sz w:val="24"/>
          <w:szCs w:val="24"/>
        </w:rPr>
        <w:t>3.6.4. Педагогические работники обязаны проходить аттестацию на подтверждение соответствия занимаемой ими должности 1 раз в пять лет (для педагогических работников, не имеющих квалификационной категории).</w:t>
      </w:r>
    </w:p>
    <w:p w:rsidR="0083422B" w:rsidRPr="0084012D" w:rsidRDefault="0083422B" w:rsidP="0083422B">
      <w:pPr>
        <w:tabs>
          <w:tab w:val="left" w:pos="1080"/>
        </w:tabs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3.6.5. Обязаны исполнять график работы на неделю, утвержденный приказом заведующего по Учреждению на начало нового учебного года, а также циклограмму его деятельности в течение дня.</w:t>
      </w:r>
    </w:p>
    <w:p w:rsidR="0083422B" w:rsidRPr="0084012D" w:rsidRDefault="0083422B" w:rsidP="0083422B">
      <w:pPr>
        <w:tabs>
          <w:tab w:val="left" w:pos="1080"/>
        </w:tabs>
        <w:suppressAutoHyphens/>
        <w:autoSpaceDN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3.6.6. Обязаны организовывать педагогическую деятельность согласно утвержденной приказом директора по Учреждению на начало нового учебного года учебной нагрузке (в ставках и (или) астрономических часах) и тарификации на 1 сентября текущего года и 1 января текущего года.</w:t>
      </w:r>
    </w:p>
    <w:p w:rsidR="0083422B" w:rsidRPr="0084012D" w:rsidRDefault="0083422B" w:rsidP="0083422B">
      <w:pPr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kern w:val="3"/>
          <w:sz w:val="24"/>
          <w:szCs w:val="24"/>
        </w:rPr>
        <w:t>3.6.7.Педагогические работники обязаны следить за соответствием своего внешнего вида, исключив спортивную одежду (кроме спортивных праздников, туристических походов, физкультурных занятий, прогулок с детьми), одежду для выхода в заведения развлекательного характера, одежду для выхода на пляж, магазин, исключив яркий и вечерний макияж, не уложенные волосы в аккуратную прическу.</w:t>
      </w:r>
    </w:p>
    <w:p w:rsidR="00F507F7" w:rsidRPr="0084012D" w:rsidRDefault="00F507F7" w:rsidP="00AB197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0F4" w:rsidRPr="0084012D" w:rsidRDefault="0083422B" w:rsidP="00AB19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640F4"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>. Здоровье ребёнка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D3B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.1. Во время утреннего приема не принимаются дети с явными признаками заболевания: сыпь, сильный насморк, кашель, температура. </w:t>
      </w:r>
    </w:p>
    <w:p w:rsidR="00665D3B" w:rsidRPr="0084012D" w:rsidRDefault="0083422B" w:rsidP="00AB197C">
      <w:pPr>
        <w:shd w:val="clear" w:color="auto" w:fill="FFFFFF"/>
        <w:spacing w:after="0" w:line="240" w:lineRule="auto"/>
        <w:ind w:left="15" w:right="15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.2. Родители (законные представители) обязаны приводить ребенка в </w:t>
      </w:r>
      <w:r w:rsidR="00C50509" w:rsidRPr="0084012D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5640F4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97C" w:rsidRPr="008401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. Если в течение дня у ребенка появляются первые признаки заболевания 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40F4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97C" w:rsidRPr="00840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. О возможном отсутствии ребенка необходимо предупреждать воспитателя группы. После перенесенного заболевания, а также отсутствия более пяти дней детей принимают в </w:t>
      </w:r>
      <w:r w:rsidR="00C50509" w:rsidRPr="0084012D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 только при наличии справки участкового врача-педиатра с указанием диагноза, длительности заболевания, рекомендациями. </w:t>
      </w:r>
    </w:p>
    <w:p w:rsidR="005640F4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97C"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принимать решение о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 изоля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0F4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97C" w:rsidRPr="008401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5640F4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97C" w:rsidRPr="008401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</w:t>
      </w:r>
      <w:r w:rsidR="00C50509" w:rsidRPr="0084012D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0F4" w:rsidRPr="0084012D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от врача. В этом случае ему будет организован приём лекарства. </w:t>
      </w:r>
    </w:p>
    <w:p w:rsidR="00665D3B" w:rsidRPr="0084012D" w:rsidRDefault="00665D3B" w:rsidP="00AB19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65D3B" w:rsidRPr="0084012D" w:rsidRDefault="0083422B" w:rsidP="00AB19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65D3B"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>. Одежда и гигиена ребёнка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D3B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.1. Воспитанника необходимо  приводить в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 в чистой одежде, без посторонних запахов (духи, табак и т.д.). </w:t>
      </w:r>
    </w:p>
    <w:p w:rsidR="00665D3B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.2. Если одежда воспитанника неопрятна, воспитатель вправе сделать замечание родителю (законному представителю) и потребовать надлежащего ухода за одеждой. </w:t>
      </w:r>
    </w:p>
    <w:p w:rsidR="000249A1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hAnsi="Times New Roman" w:cs="Times New Roman"/>
          <w:sz w:val="24"/>
          <w:szCs w:val="24"/>
        </w:rPr>
        <w:t>5</w:t>
      </w:r>
      <w:r w:rsidR="000249A1" w:rsidRPr="0084012D">
        <w:rPr>
          <w:rFonts w:ascii="Times New Roman" w:hAnsi="Times New Roman" w:cs="Times New Roman"/>
          <w:sz w:val="24"/>
          <w:szCs w:val="24"/>
        </w:rPr>
        <w:t xml:space="preserve">.3. В </w:t>
      </w:r>
      <w:r w:rsidR="00C50509" w:rsidRPr="0084012D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="000249A1" w:rsidRPr="0084012D">
        <w:rPr>
          <w:rFonts w:ascii="Times New Roman" w:hAnsi="Times New Roman" w:cs="Times New Roman"/>
          <w:sz w:val="24"/>
          <w:szCs w:val="24"/>
        </w:rPr>
        <w:t xml:space="preserve"> у ребенка есть специальное место для хранения одежды, которое поддерживает в порядке родитель.</w:t>
      </w:r>
    </w:p>
    <w:p w:rsidR="00665D3B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>.4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. В группе у воспитанника должна быть сменная  одежда  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49A1" w:rsidRPr="0084012D">
        <w:rPr>
          <w:rFonts w:ascii="Times New Roman" w:hAnsi="Times New Roman" w:cs="Times New Roman"/>
          <w:sz w:val="24"/>
          <w:szCs w:val="24"/>
        </w:rPr>
        <w:t>комплект сухой одежды для смены в отдельном мешочке)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и обувь (желательно исключить обувь с черной подошвой, оставляющую черные полосы на полу). </w:t>
      </w:r>
    </w:p>
    <w:p w:rsidR="000249A1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>.5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Для занятий физической культурой воспитаннику необходима специальная физкультурная форма, которая оговаривается в группе с воспитателем и  инструктором по физкультуре. </w:t>
      </w:r>
    </w:p>
    <w:p w:rsidR="00665D3B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>.6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должны промаркировать вещи воспитанника, во избежание потери или случайного обмена с другим воспитанником. За утерю не промаркированной  одежды и обуви администрация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не несет. </w:t>
      </w:r>
    </w:p>
    <w:p w:rsidR="00665D3B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>.7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Зимой и в мокрую погоду рекомендуется, чтобы у воспитанников была запасная одежда (варежки, колготки, штаны и т.д.) для смены, в отдельном мешочке. </w:t>
      </w:r>
    </w:p>
    <w:p w:rsidR="000249A1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hAnsi="Times New Roman" w:cs="Times New Roman"/>
          <w:sz w:val="24"/>
          <w:szCs w:val="24"/>
        </w:rPr>
        <w:t>5</w:t>
      </w:r>
      <w:r w:rsidR="000249A1" w:rsidRPr="0084012D">
        <w:rPr>
          <w:rFonts w:ascii="Times New Roman" w:hAnsi="Times New Roman" w:cs="Times New Roman"/>
          <w:sz w:val="24"/>
          <w:szCs w:val="24"/>
        </w:rPr>
        <w:t xml:space="preserve">.8. Для пребывания на улице приветствуется такая одежда, которая не мешает активному движению ребенка, легко просушивается и которую ребёнок вправе испачкать. </w:t>
      </w:r>
    </w:p>
    <w:p w:rsidR="00665D3B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>.9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Перед тем как вести воспитанника в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, родителям (законным представителям) необходимо проверить, соответствует ли его одежда времени года и температуре воздуха. Проследить, чтобы одежда воспитанника не была слишком велика и не сковывала его движений. В правильно подобранной одежде воспитанник свободно двигается и меньше утомляется. Завязки и застежки должны быть расположены так, чтобы воспитанник мог самостоятельно себя обслужить. Обувь должна быть легкой, теплой, точно соответствовать ноге воспитанник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>а, легко сниматься и надеваться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49A1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A1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3B" w:rsidRPr="0084012D">
        <w:rPr>
          <w:rFonts w:ascii="Times New Roman" w:eastAsia="Times New Roman" w:hAnsi="Times New Roman" w:cs="Times New Roman"/>
          <w:sz w:val="24"/>
          <w:szCs w:val="24"/>
        </w:rPr>
        <w:t xml:space="preserve">Носовой платок или бумажные салфетки  необходимы воспитаннику, как в помещении, так и на прогулке, на одежде должны располагаться удобные карманы для их хранения. </w:t>
      </w:r>
    </w:p>
    <w:p w:rsidR="000249A1" w:rsidRPr="0084012D" w:rsidRDefault="0083422B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hAnsi="Times New Roman" w:cs="Times New Roman"/>
          <w:sz w:val="24"/>
          <w:szCs w:val="24"/>
        </w:rPr>
        <w:t>5</w:t>
      </w:r>
      <w:r w:rsidR="000249A1" w:rsidRPr="0084012D">
        <w:rPr>
          <w:rFonts w:ascii="Times New Roman" w:hAnsi="Times New Roman" w:cs="Times New Roman"/>
          <w:sz w:val="24"/>
          <w:szCs w:val="24"/>
        </w:rPr>
        <w:t>.1</w:t>
      </w:r>
      <w:r w:rsidR="00AB197C" w:rsidRPr="0084012D">
        <w:rPr>
          <w:rFonts w:ascii="Times New Roman" w:hAnsi="Times New Roman" w:cs="Times New Roman"/>
          <w:sz w:val="24"/>
          <w:szCs w:val="24"/>
        </w:rPr>
        <w:t>1</w:t>
      </w:r>
      <w:r w:rsidR="000249A1" w:rsidRPr="0084012D">
        <w:rPr>
          <w:rFonts w:ascii="Times New Roman" w:hAnsi="Times New Roman" w:cs="Times New Roman"/>
          <w:sz w:val="24"/>
          <w:szCs w:val="24"/>
        </w:rPr>
        <w:t>. В летний период на прогулке необходима легкая шапочка или панама, которая будет защищать ребенка от солнца.</w:t>
      </w:r>
    </w:p>
    <w:p w:rsidR="0084012D" w:rsidRDefault="0084012D" w:rsidP="00AB19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D5B" w:rsidRPr="0084012D" w:rsidRDefault="00AF6FC7" w:rsidP="00AB19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41D5B"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Организация питания </w:t>
      </w:r>
    </w:p>
    <w:p w:rsidR="00CD386D" w:rsidRPr="0084012D" w:rsidRDefault="00AF6FC7" w:rsidP="00AB197C">
      <w:pPr>
        <w:shd w:val="clear" w:color="auto" w:fill="FFFFFF"/>
        <w:spacing w:after="0" w:line="240" w:lineRule="auto"/>
        <w:ind w:left="15" w:right="15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>.1.  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гарантированное сбалансированное питание воспитанников в соответствии с их возрастом и временем пребывания в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 по нормам, утвержденным Институтом питания АМН.   Организация питания 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возлагается на 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осуществляется штатным персоналом.</w:t>
      </w:r>
    </w:p>
    <w:p w:rsidR="00CD386D" w:rsidRPr="0084012D" w:rsidRDefault="00AF6FC7" w:rsidP="00AB197C">
      <w:pPr>
        <w:shd w:val="clear" w:color="auto" w:fill="FFFFFF"/>
        <w:spacing w:after="0" w:line="240" w:lineRule="auto"/>
        <w:ind w:left="15" w:right="15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.2.  Режим и кратность питания 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соответствии с длительностью их пребывания в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, посещающие 12 часовые группы, получают 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 xml:space="preserve">четырехразовое 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>питание: завтрак, второй завтрак, обед, полдник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86D" w:rsidRPr="0084012D" w:rsidRDefault="00AF6FC7" w:rsidP="00AB197C">
      <w:pPr>
        <w:shd w:val="clear" w:color="auto" w:fill="FFFFFF"/>
        <w:spacing w:after="0" w:line="240" w:lineRule="auto"/>
        <w:ind w:left="15" w:right="15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.3.  Питание в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и утвержденного </w:t>
      </w:r>
      <w:r w:rsidR="00447FE6" w:rsidRPr="0084012D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86D" w:rsidRPr="0084012D" w:rsidRDefault="00AF6FC7" w:rsidP="00AB197C">
      <w:pPr>
        <w:shd w:val="clear" w:color="auto" w:fill="FFFFFF"/>
        <w:spacing w:after="0" w:line="240" w:lineRule="auto"/>
        <w:ind w:left="15" w:right="15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.4. Родители (законные представители) могут получить информацию об ассортименте питания 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>детей на специальном стенде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D5B" w:rsidRPr="0084012D" w:rsidRDefault="00AF6FC7" w:rsidP="00AB197C">
      <w:pPr>
        <w:shd w:val="clear" w:color="auto" w:fill="FFFFFF"/>
        <w:spacing w:after="0" w:line="240" w:lineRule="auto"/>
        <w:ind w:left="15" w:right="15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97C" w:rsidRPr="008401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1D5B" w:rsidRPr="0084012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</w:t>
      </w:r>
      <w:r w:rsidR="00CD386D" w:rsidRPr="008401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204FD7" w:rsidRPr="00840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97C" w:rsidRPr="0084012D" w:rsidRDefault="00AB197C" w:rsidP="00AF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C35" w:rsidRPr="0084012D" w:rsidRDefault="00F15C35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Игра и пребывание воспитанников на свежем воздухе </w:t>
      </w:r>
    </w:p>
    <w:p w:rsidR="00F15C35" w:rsidRPr="0084012D" w:rsidRDefault="00F15C35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7.1. Воспитатели всех возрастных групп организуют прогулку воспитанников в соответствии с требованиями СанПиН 2.4.1.3049-13 пункт 11.5. Рекомендуемая продолжительность ежедневных прогулок составляет 3-4 часа. Продолжительность прогулки определяется </w:t>
      </w:r>
      <w:r w:rsidR="00447FE6" w:rsidRPr="0084012D">
        <w:rPr>
          <w:rFonts w:ascii="Times New Roman" w:eastAsia="Times New Roman" w:hAnsi="Times New Roman" w:cs="Times New Roman"/>
          <w:sz w:val="24"/>
          <w:szCs w:val="24"/>
        </w:rPr>
        <w:t>детским садом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климатических условий. При температуре воздуха ниже -15 °C и скорости ветра более 7 м/с продолжительность прогулки рекомендуется сокращать, в иных случаях родители (законные представители) не имеют права требовать от воспитателей и администрации </w:t>
      </w:r>
      <w:r w:rsidR="00447FE6" w:rsidRPr="0084012D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986FFD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отмены данного режимного момента. </w:t>
      </w:r>
    </w:p>
    <w:p w:rsidR="00F15C35" w:rsidRPr="0084012D" w:rsidRDefault="00986FFD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   в соответствии с требованиями СанПиН 2.4.1.3049-13 пункт 8.5, все помещения ежедневно и неоднократно проветриваются в отсутствии воспитанников. </w:t>
      </w:r>
    </w:p>
    <w:p w:rsidR="00F15C35" w:rsidRPr="0084012D" w:rsidRDefault="00986FFD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личных велосипедов и роликовых коньков в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 запрещено в целях обеспечения безопасности других воспитанников. </w:t>
      </w:r>
    </w:p>
    <w:p w:rsidR="00F15C35" w:rsidRPr="0084012D" w:rsidRDefault="00986FFD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Воспитанник может принести личную игрушку, если она чистая и не содержит мелких опасных деталей и соответствует требованиям СанПиН 2.4.1.3049-13. Родитель (законный представитель) разрешая воспитаннику принести личную игрушку, соглашается с мыслью, что «я и мой ребенок не расстроимся, если с ней будут играть другие воспитанники или она испортится». За сохранность принесенной из дома игрушки, воспитатель и </w:t>
      </w:r>
      <w:r w:rsidR="00447FE6" w:rsidRPr="008401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не несут. Запрещено приносить игровое оружие. </w:t>
      </w:r>
    </w:p>
    <w:p w:rsidR="00F15C35" w:rsidRPr="0084012D" w:rsidRDefault="00986FFD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Если выясняется, что воспитанник забрал домой игрушку из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 (в том числе, и игрушку другого воспитанника), то родители (законные представители) обязаны  незамедлительно вернуть ее, разъяснив воспитаннику, почему это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го нельзя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5C35" w:rsidRPr="0084012D" w:rsidRDefault="00986FFD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84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Родителям (законным представителям) желающим отметить день рождения воспитанника в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воспитанников в </w:t>
      </w:r>
      <w:r w:rsidR="00AF6FC7" w:rsidRPr="0084012D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F15C35" w:rsidRPr="0084012D">
        <w:rPr>
          <w:rFonts w:ascii="Times New Roman" w:eastAsia="Times New Roman" w:hAnsi="Times New Roman" w:cs="Times New Roman"/>
          <w:sz w:val="24"/>
          <w:szCs w:val="24"/>
        </w:rPr>
        <w:t xml:space="preserve"> кремовыми изделиями, жвачками, конфетами на палочке, фруктами, лимонадом. </w:t>
      </w:r>
    </w:p>
    <w:p w:rsidR="00AB197C" w:rsidRPr="0084012D" w:rsidRDefault="00AB197C" w:rsidP="00AB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79B" w:rsidRPr="0084012D" w:rsidRDefault="0032679B" w:rsidP="00AB1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79B" w:rsidRPr="0084012D" w:rsidSect="00F61B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50" w:rsidRDefault="00B64850" w:rsidP="006C032D">
      <w:pPr>
        <w:spacing w:after="0" w:line="240" w:lineRule="auto"/>
      </w:pPr>
      <w:r>
        <w:separator/>
      </w:r>
    </w:p>
  </w:endnote>
  <w:endnote w:type="continuationSeparator" w:id="1">
    <w:p w:rsidR="00B64850" w:rsidRDefault="00B64850" w:rsidP="006C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50" w:rsidRDefault="00B64850" w:rsidP="006C032D">
      <w:pPr>
        <w:spacing w:after="0" w:line="240" w:lineRule="auto"/>
      </w:pPr>
      <w:r>
        <w:separator/>
      </w:r>
    </w:p>
  </w:footnote>
  <w:footnote w:type="continuationSeparator" w:id="1">
    <w:p w:rsidR="00B64850" w:rsidRDefault="00B64850" w:rsidP="006C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49"/>
    <w:multiLevelType w:val="hybridMultilevel"/>
    <w:tmpl w:val="96B2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3DA2"/>
    <w:multiLevelType w:val="hybridMultilevel"/>
    <w:tmpl w:val="84F6606A"/>
    <w:lvl w:ilvl="0" w:tplc="940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A01"/>
    <w:multiLevelType w:val="hybridMultilevel"/>
    <w:tmpl w:val="F4DE9886"/>
    <w:lvl w:ilvl="0" w:tplc="9404084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2C21268D"/>
    <w:multiLevelType w:val="multilevel"/>
    <w:tmpl w:val="1D9683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F213F22"/>
    <w:multiLevelType w:val="hybridMultilevel"/>
    <w:tmpl w:val="6BD068C4"/>
    <w:lvl w:ilvl="0" w:tplc="940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F69FA"/>
    <w:multiLevelType w:val="hybridMultilevel"/>
    <w:tmpl w:val="35183470"/>
    <w:lvl w:ilvl="0" w:tplc="940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C68C5"/>
    <w:multiLevelType w:val="hybridMultilevel"/>
    <w:tmpl w:val="164246D2"/>
    <w:lvl w:ilvl="0" w:tplc="940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2010B"/>
    <w:multiLevelType w:val="multilevel"/>
    <w:tmpl w:val="588EB3FC"/>
    <w:styleLink w:val="WW8Num22"/>
    <w:lvl w:ilvl="0">
      <w:start w:val="2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52460E00"/>
    <w:multiLevelType w:val="multilevel"/>
    <w:tmpl w:val="84DC83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9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color w:val="000000"/>
      </w:rPr>
    </w:lvl>
  </w:abstractNum>
  <w:abstractNum w:abstractNumId="9">
    <w:nsid w:val="55F26F90"/>
    <w:multiLevelType w:val="hybridMultilevel"/>
    <w:tmpl w:val="312606EC"/>
    <w:lvl w:ilvl="0" w:tplc="940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2037E"/>
    <w:multiLevelType w:val="hybridMultilevel"/>
    <w:tmpl w:val="3670D5FC"/>
    <w:lvl w:ilvl="0" w:tplc="940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32D"/>
    <w:rsid w:val="00001DD8"/>
    <w:rsid w:val="000249A1"/>
    <w:rsid w:val="0005528F"/>
    <w:rsid w:val="00063F80"/>
    <w:rsid w:val="000816AD"/>
    <w:rsid w:val="001F29FF"/>
    <w:rsid w:val="00204FD7"/>
    <w:rsid w:val="00210BB3"/>
    <w:rsid w:val="002467DD"/>
    <w:rsid w:val="00260699"/>
    <w:rsid w:val="00267571"/>
    <w:rsid w:val="002B34EC"/>
    <w:rsid w:val="002B7198"/>
    <w:rsid w:val="002D099A"/>
    <w:rsid w:val="002D248D"/>
    <w:rsid w:val="002D2AEC"/>
    <w:rsid w:val="0032679B"/>
    <w:rsid w:val="00341498"/>
    <w:rsid w:val="004316B8"/>
    <w:rsid w:val="00447FE6"/>
    <w:rsid w:val="0045365D"/>
    <w:rsid w:val="00464108"/>
    <w:rsid w:val="004E0B0C"/>
    <w:rsid w:val="005640F4"/>
    <w:rsid w:val="005C1DA3"/>
    <w:rsid w:val="005C3CB1"/>
    <w:rsid w:val="00665D3B"/>
    <w:rsid w:val="006C032D"/>
    <w:rsid w:val="006D3426"/>
    <w:rsid w:val="006F0065"/>
    <w:rsid w:val="00744FEE"/>
    <w:rsid w:val="007A69CB"/>
    <w:rsid w:val="007C0B62"/>
    <w:rsid w:val="0083422B"/>
    <w:rsid w:val="0084012D"/>
    <w:rsid w:val="0086345A"/>
    <w:rsid w:val="0087690B"/>
    <w:rsid w:val="008A0820"/>
    <w:rsid w:val="008A1FEB"/>
    <w:rsid w:val="008D5653"/>
    <w:rsid w:val="00907DB6"/>
    <w:rsid w:val="00986FFD"/>
    <w:rsid w:val="009E446E"/>
    <w:rsid w:val="00AA5563"/>
    <w:rsid w:val="00AB197C"/>
    <w:rsid w:val="00AF6FC7"/>
    <w:rsid w:val="00B409FD"/>
    <w:rsid w:val="00B41D5B"/>
    <w:rsid w:val="00B64850"/>
    <w:rsid w:val="00BD146B"/>
    <w:rsid w:val="00BD4153"/>
    <w:rsid w:val="00BE0420"/>
    <w:rsid w:val="00BF317C"/>
    <w:rsid w:val="00C50509"/>
    <w:rsid w:val="00CD198A"/>
    <w:rsid w:val="00CD386D"/>
    <w:rsid w:val="00E20D00"/>
    <w:rsid w:val="00F14030"/>
    <w:rsid w:val="00F15C35"/>
    <w:rsid w:val="00F507F7"/>
    <w:rsid w:val="00F54B80"/>
    <w:rsid w:val="00F61B7A"/>
    <w:rsid w:val="00FA105B"/>
    <w:rsid w:val="00FB3828"/>
    <w:rsid w:val="00FB6835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32D"/>
    <w:rPr>
      <w:b/>
      <w:bCs/>
    </w:rPr>
  </w:style>
  <w:style w:type="character" w:customStyle="1" w:styleId="apple-converted-space">
    <w:name w:val="apple-converted-space"/>
    <w:basedOn w:val="a0"/>
    <w:rsid w:val="006C032D"/>
  </w:style>
  <w:style w:type="table" w:styleId="a4">
    <w:name w:val="Table Grid"/>
    <w:basedOn w:val="a1"/>
    <w:uiPriority w:val="59"/>
    <w:rsid w:val="00FF27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683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C35"/>
  </w:style>
  <w:style w:type="paragraph" w:styleId="a8">
    <w:name w:val="footer"/>
    <w:basedOn w:val="a"/>
    <w:link w:val="a9"/>
    <w:uiPriority w:val="99"/>
    <w:semiHidden/>
    <w:unhideWhenUsed/>
    <w:rsid w:val="00F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5C35"/>
  </w:style>
  <w:style w:type="paragraph" w:styleId="aa">
    <w:name w:val="Normal (Web)"/>
    <w:basedOn w:val="a"/>
    <w:uiPriority w:val="99"/>
    <w:rsid w:val="002D099A"/>
    <w:pPr>
      <w:spacing w:before="100" w:beforeAutospacing="1" w:after="100" w:afterAutospacing="1" w:line="240" w:lineRule="auto"/>
    </w:pPr>
    <w:rPr>
      <w:rFonts w:ascii="DejaVu Sans" w:eastAsia="Times New Roman" w:hAnsi="DejaVu Sans" w:cs="DejaVu Sans"/>
      <w:sz w:val="24"/>
      <w:szCs w:val="24"/>
    </w:rPr>
  </w:style>
  <w:style w:type="numbering" w:customStyle="1" w:styleId="WW8Num22">
    <w:name w:val="WW8Num22"/>
    <w:rsid w:val="00F507F7"/>
    <w:pPr>
      <w:numPr>
        <w:numId w:val="3"/>
      </w:numPr>
    </w:pPr>
  </w:style>
  <w:style w:type="paragraph" w:styleId="ab">
    <w:name w:val="Balloon Text"/>
    <w:basedOn w:val="a"/>
    <w:link w:val="ac"/>
    <w:uiPriority w:val="99"/>
    <w:semiHidden/>
    <w:unhideWhenUsed/>
    <w:rsid w:val="0024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cp:lastPrinted>2018-10-26T11:00:00Z</cp:lastPrinted>
  <dcterms:created xsi:type="dcterms:W3CDTF">2016-10-24T09:39:00Z</dcterms:created>
  <dcterms:modified xsi:type="dcterms:W3CDTF">2018-11-04T12:39:00Z</dcterms:modified>
</cp:coreProperties>
</file>