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B8" w:rsidRDefault="008965E7" w:rsidP="008965E7">
      <w:pPr>
        <w:pStyle w:val="2d"/>
        <w:jc w:val="center"/>
        <w:rPr>
          <w:rStyle w:val="FontStyle47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22035" cy="8420799"/>
            <wp:effectExtent l="19050" t="0" r="0" b="0"/>
            <wp:docPr id="1" name="Рисунок 1" descr="C:\Users\Татьяна Сергеевна\Pictures\Сканы\Скан_20181105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ргеевна\Pictures\Сканы\Скан_20181105 (24)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2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47"/>
        </w:rPr>
        <w:t xml:space="preserve"> </w:t>
      </w:r>
    </w:p>
    <w:p w:rsidR="00556DB8" w:rsidRDefault="00556DB8" w:rsidP="00A202CD">
      <w:pPr>
        <w:pStyle w:val="Style18"/>
        <w:widowControl/>
        <w:jc w:val="center"/>
        <w:rPr>
          <w:rStyle w:val="FontStyle47"/>
        </w:rPr>
      </w:pPr>
    </w:p>
    <w:p w:rsidR="00556DB8" w:rsidRDefault="00556DB8" w:rsidP="008965E7">
      <w:pPr>
        <w:pStyle w:val="Style18"/>
        <w:widowControl/>
        <w:rPr>
          <w:rStyle w:val="FontStyle47"/>
          <w:lang w:val="en-US"/>
        </w:rPr>
      </w:pPr>
    </w:p>
    <w:p w:rsidR="008965E7" w:rsidRPr="008965E7" w:rsidRDefault="008965E7" w:rsidP="008965E7">
      <w:pPr>
        <w:pStyle w:val="Style18"/>
        <w:widowControl/>
        <w:rPr>
          <w:rFonts w:ascii="Tahoma" w:hAnsi="Tahoma" w:cs="Tahoma"/>
          <w:b/>
          <w:bCs/>
          <w:color w:val="000000"/>
          <w:lang w:val="en-US"/>
        </w:rPr>
      </w:pPr>
    </w:p>
    <w:tbl>
      <w:tblPr>
        <w:tblStyle w:val="a8"/>
        <w:tblW w:w="0" w:type="auto"/>
        <w:tblLook w:val="04A0"/>
      </w:tblPr>
      <w:tblGrid>
        <w:gridCol w:w="1008"/>
        <w:gridCol w:w="6771"/>
        <w:gridCol w:w="2078"/>
      </w:tblGrid>
      <w:tr w:rsidR="00491202" w:rsidRPr="00556DB8" w:rsidTr="00AD71C7">
        <w:tc>
          <w:tcPr>
            <w:tcW w:w="1375" w:type="dxa"/>
          </w:tcPr>
          <w:p w:rsidR="00491202" w:rsidRPr="00556DB8" w:rsidRDefault="00491202" w:rsidP="00026B50">
            <w:pPr>
              <w:jc w:val="center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685" w:type="dxa"/>
          </w:tcPr>
          <w:p w:rsidR="00491202" w:rsidRPr="00556DB8" w:rsidRDefault="00491202" w:rsidP="00026B50">
            <w:pPr>
              <w:jc w:val="center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t>Структура программы</w:t>
            </w:r>
          </w:p>
        </w:tc>
        <w:tc>
          <w:tcPr>
            <w:tcW w:w="2722" w:type="dxa"/>
          </w:tcPr>
          <w:p w:rsidR="00491202" w:rsidRPr="00556DB8" w:rsidRDefault="00491202" w:rsidP="00026B50">
            <w:pPr>
              <w:jc w:val="center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t xml:space="preserve">Страницы </w:t>
            </w:r>
          </w:p>
        </w:tc>
      </w:tr>
      <w:tr w:rsidR="00491202" w:rsidRPr="00556DB8" w:rsidTr="00AD71C7">
        <w:tc>
          <w:tcPr>
            <w:tcW w:w="1375" w:type="dxa"/>
          </w:tcPr>
          <w:p w:rsidR="00491202" w:rsidRPr="00556DB8" w:rsidRDefault="00491202" w:rsidP="00026B50">
            <w:pPr>
              <w:jc w:val="center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685" w:type="dxa"/>
          </w:tcPr>
          <w:p w:rsidR="00491202" w:rsidRPr="00556DB8" w:rsidRDefault="00491202" w:rsidP="00026B50">
            <w:pPr>
              <w:jc w:val="both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t>Пояснительная записка.</w:t>
            </w:r>
          </w:p>
          <w:p w:rsidR="00491202" w:rsidRPr="00556DB8" w:rsidRDefault="00491202" w:rsidP="00026B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:rsidR="00491202" w:rsidRPr="00556DB8" w:rsidRDefault="00F1388C" w:rsidP="00F1388C">
            <w:pPr>
              <w:jc w:val="center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t>3</w:t>
            </w:r>
            <w:r w:rsidR="00901A46">
              <w:rPr>
                <w:bCs/>
                <w:sz w:val="24"/>
                <w:szCs w:val="24"/>
              </w:rPr>
              <w:t>-4</w:t>
            </w:r>
          </w:p>
        </w:tc>
      </w:tr>
      <w:tr w:rsidR="00491202" w:rsidRPr="00556DB8" w:rsidTr="00AD71C7">
        <w:tc>
          <w:tcPr>
            <w:tcW w:w="1375" w:type="dxa"/>
          </w:tcPr>
          <w:p w:rsidR="00491202" w:rsidRPr="00556DB8" w:rsidRDefault="00491202" w:rsidP="00026B50">
            <w:pPr>
              <w:jc w:val="center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685" w:type="dxa"/>
          </w:tcPr>
          <w:p w:rsidR="00491202" w:rsidRPr="00556DB8" w:rsidRDefault="00353597" w:rsidP="00353597">
            <w:pPr>
              <w:jc w:val="both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t>Планируемые результаты изучения учебного предмета «Математика»</w:t>
            </w:r>
          </w:p>
        </w:tc>
        <w:tc>
          <w:tcPr>
            <w:tcW w:w="2722" w:type="dxa"/>
          </w:tcPr>
          <w:p w:rsidR="00491202" w:rsidRPr="00556DB8" w:rsidRDefault="00901A46" w:rsidP="00F138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C93">
              <w:rPr>
                <w:bCs/>
                <w:sz w:val="24"/>
                <w:szCs w:val="24"/>
              </w:rPr>
              <w:t>-11</w:t>
            </w:r>
          </w:p>
        </w:tc>
      </w:tr>
      <w:tr w:rsidR="00491202" w:rsidRPr="00556DB8" w:rsidTr="00AD71C7">
        <w:tc>
          <w:tcPr>
            <w:tcW w:w="1375" w:type="dxa"/>
          </w:tcPr>
          <w:p w:rsidR="00491202" w:rsidRPr="00556DB8" w:rsidRDefault="00353597" w:rsidP="00026B50">
            <w:pPr>
              <w:jc w:val="center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t>3</w:t>
            </w:r>
            <w:r w:rsidR="00491202" w:rsidRPr="00556DB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685" w:type="dxa"/>
          </w:tcPr>
          <w:p w:rsidR="00491202" w:rsidRPr="00556DB8" w:rsidRDefault="00C55D6B" w:rsidP="00026B50">
            <w:pPr>
              <w:jc w:val="both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t>Содержание учебного предмета «Математика»</w:t>
            </w:r>
          </w:p>
          <w:p w:rsidR="00491202" w:rsidRPr="00556DB8" w:rsidRDefault="00491202" w:rsidP="00026B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:rsidR="00491202" w:rsidRPr="00556DB8" w:rsidRDefault="006F1C93" w:rsidP="00026B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11-15</w:t>
            </w:r>
          </w:p>
        </w:tc>
      </w:tr>
      <w:tr w:rsidR="00491202" w:rsidRPr="00556DB8" w:rsidTr="00AD71C7">
        <w:tc>
          <w:tcPr>
            <w:tcW w:w="1375" w:type="dxa"/>
          </w:tcPr>
          <w:p w:rsidR="00491202" w:rsidRPr="00556DB8" w:rsidRDefault="00353597" w:rsidP="00026B50">
            <w:pPr>
              <w:jc w:val="center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t>4</w:t>
            </w:r>
            <w:r w:rsidR="00491202" w:rsidRPr="00556DB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685" w:type="dxa"/>
          </w:tcPr>
          <w:p w:rsidR="00491202" w:rsidRPr="00556DB8" w:rsidRDefault="00353597" w:rsidP="00026B50">
            <w:pPr>
              <w:jc w:val="both"/>
              <w:rPr>
                <w:bCs/>
                <w:sz w:val="24"/>
                <w:szCs w:val="24"/>
              </w:rPr>
            </w:pPr>
            <w:r w:rsidRPr="00556DB8">
              <w:rPr>
                <w:bCs/>
                <w:sz w:val="24"/>
                <w:szCs w:val="24"/>
              </w:rPr>
              <w:t>Тематическое планирование.</w:t>
            </w:r>
          </w:p>
          <w:p w:rsidR="00491202" w:rsidRPr="00556DB8" w:rsidRDefault="00491202" w:rsidP="00026B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:rsidR="00491202" w:rsidRPr="00556DB8" w:rsidRDefault="006F1C93" w:rsidP="00026B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15-16</w:t>
            </w:r>
            <w:bookmarkStart w:id="0" w:name="_GoBack"/>
            <w:bookmarkEnd w:id="0"/>
          </w:p>
        </w:tc>
      </w:tr>
    </w:tbl>
    <w:p w:rsidR="00054588" w:rsidRPr="00556DB8" w:rsidRDefault="00054588" w:rsidP="00054588">
      <w:pPr>
        <w:shd w:val="clear" w:color="auto" w:fill="FFFFFF"/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A3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5991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91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91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91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91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91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91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91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91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91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91" w:rsidRPr="00054588" w:rsidRDefault="00435991" w:rsidP="00435991">
      <w:pPr>
        <w:shd w:val="clear" w:color="auto" w:fill="FFFFFF"/>
        <w:tabs>
          <w:tab w:val="left" w:pos="6705"/>
        </w:tabs>
        <w:spacing w:after="0" w:line="413" w:lineRule="exac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34" w:rsidRDefault="009C3234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FE0" w:rsidRDefault="005E3FE0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B8" w:rsidRDefault="00556DB8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B8" w:rsidRDefault="00556DB8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B8" w:rsidRDefault="00556DB8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B8" w:rsidRDefault="00556DB8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B8" w:rsidRDefault="00556DB8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B8" w:rsidRDefault="00556DB8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B8" w:rsidRDefault="00556DB8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B8" w:rsidRDefault="00556DB8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B8" w:rsidRDefault="00556DB8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B8" w:rsidRDefault="00556DB8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B8" w:rsidRDefault="00556DB8" w:rsidP="005E3FE0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89F" w:rsidRDefault="0064689F" w:rsidP="000A6D2E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2E" w:rsidRDefault="000A6D2E" w:rsidP="000A6D2E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64689F" w:rsidRDefault="0064689F" w:rsidP="0064689F">
      <w:pPr>
        <w:shd w:val="clear" w:color="auto" w:fill="FFFFFF"/>
        <w:spacing w:after="0" w:line="413" w:lineRule="exact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282A8C" w:rsidRPr="0064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82A8C" w:rsidRPr="00282A8C" w:rsidRDefault="00282A8C" w:rsidP="0028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разработана на основе авторской программы Рудницкой В.Н. Математика: программа: 1-4 классы / В.Н. Рудницкая. –  2-е изд., испр. – М.: Вентана – Граф, </w:t>
      </w:r>
      <w:smartTag w:uri="urn:schemas-microsoft-com:office:smarttags" w:element="metricconverter">
        <w:smartTagPr>
          <w:attr w:name="ProductID" w:val="2012 г"/>
        </w:smartTagPr>
        <w:r w:rsidRPr="00282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соответствии с требованиями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282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282A8C" w:rsidRPr="00282A8C" w:rsidRDefault="00282A8C" w:rsidP="0028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обучения математике</w:t>
      </w:r>
    </w:p>
    <w:p w:rsidR="00282A8C" w:rsidRPr="00282A8C" w:rsidRDefault="00282A8C" w:rsidP="00282A8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начальной школе направлено на достижение 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целей:</w:t>
      </w:r>
    </w:p>
    <w:p w:rsidR="00282A8C" w:rsidRPr="00282A8C" w:rsidRDefault="00282A8C" w:rsidP="00282A8C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282A8C" w:rsidRPr="00282A8C" w:rsidRDefault="00282A8C" w:rsidP="00282A8C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282A8C" w:rsidRPr="00282A8C" w:rsidRDefault="00282A8C" w:rsidP="00282A8C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282A8C" w:rsidRPr="00282A8C" w:rsidRDefault="00282A8C" w:rsidP="00282A8C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282A8C" w:rsidRPr="00282A8C" w:rsidRDefault="00282A8C" w:rsidP="00282A8C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данного курса составляют пять взаимосвязанных содержательных </w:t>
      </w:r>
    </w:p>
    <w:p w:rsidR="00282A8C" w:rsidRPr="00282A8C" w:rsidRDefault="00282A8C" w:rsidP="00282A8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 вокруг которых развёртывается всё содержание обучения.</w:t>
      </w:r>
    </w:p>
    <w:p w:rsidR="00282A8C" w:rsidRPr="00282A8C" w:rsidRDefault="00282A8C" w:rsidP="00282A8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составляющей линии логического развития ученика яв</w:t>
      </w:r>
      <w:r w:rsidR="006804F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обучение (уже с 1 класса)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действию классификации по заданным основаниями проверки правильности его выполнения.</w:t>
      </w:r>
    </w:p>
    <w:p w:rsidR="00282A8C" w:rsidRPr="00282A8C" w:rsidRDefault="00282A8C" w:rsidP="0028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Важнейшими задачами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114202" w:rsidRDefault="00114202" w:rsidP="005E5C3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282A8C" w:rsidRDefault="00282A8C" w:rsidP="005E5C3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r w:rsidR="00EE25CB" w:rsidRPr="00EE25CB">
        <w:rPr>
          <w:b/>
          <w:bCs/>
          <w:sz w:val="24"/>
          <w:szCs w:val="24"/>
        </w:rPr>
        <w:t>«Математика»</w:t>
      </w:r>
    </w:p>
    <w:p w:rsidR="00282A8C" w:rsidRPr="00282A8C" w:rsidRDefault="00282A8C" w:rsidP="00282A8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ребёнка возникают теоретическое сознание и мышление, развиваются соответствующие способности (рефлексия, анализ, мысленное планирование); происходит  становление потребности и мотивов учения. С учетом сказанного в данном курсе в основу отбора содержания обучения  положены следующие наиболее важные методические принципы:</w:t>
      </w:r>
    </w:p>
    <w:p w:rsidR="00282A8C" w:rsidRPr="00282A8C" w:rsidRDefault="00282A8C" w:rsidP="00282A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конкретного учебного материала с точки зрения его общеобразовательной ценности;</w:t>
      </w:r>
    </w:p>
    <w:p w:rsidR="00282A8C" w:rsidRPr="00282A8C" w:rsidRDefault="00282A8C" w:rsidP="00282A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широкого применения изучаемого материала на практике;</w:t>
      </w:r>
    </w:p>
    <w:p w:rsidR="00282A8C" w:rsidRPr="00282A8C" w:rsidRDefault="00282A8C" w:rsidP="00282A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вводимого материала с ранее изученным материалом;</w:t>
      </w:r>
    </w:p>
    <w:p w:rsidR="00282A8C" w:rsidRPr="00282A8C" w:rsidRDefault="00282A8C" w:rsidP="00282A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282A8C" w:rsidRPr="00282A8C" w:rsidRDefault="00282A8C" w:rsidP="00282A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математического опыта младших школьников за счет включения в курс дополнительных вопросов, не изучавшихся в начальной школе.</w:t>
      </w:r>
    </w:p>
    <w:p w:rsidR="00282A8C" w:rsidRPr="00282A8C" w:rsidRDefault="00282A8C" w:rsidP="00282A8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282A8C" w:rsidRPr="00282A8C" w:rsidRDefault="00282A8C" w:rsidP="00282A8C">
      <w:pPr>
        <w:tabs>
          <w:tab w:val="left" w:pos="709"/>
        </w:tabs>
        <w:spacing w:after="0" w:line="240" w:lineRule="auto"/>
        <w:rPr>
          <w:rFonts w:ascii="Courier New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ab/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Фомыорганизацииучебногопроцесса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82A8C" w:rsidRPr="00282A8C" w:rsidRDefault="00282A8C" w:rsidP="00282A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Индивидуальные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; 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индивидуально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-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групповые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; 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фронтальные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; 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работавпарах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работа в группах.</w:t>
      </w:r>
    </w:p>
    <w:p w:rsidR="00282A8C" w:rsidRPr="00282A8C" w:rsidRDefault="00282A8C" w:rsidP="00282A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6804F5" w:rsidRDefault="00282A8C" w:rsidP="00282A8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обеспечена следующим </w:t>
      </w:r>
      <w:r w:rsidRPr="0068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учебно-методическим комплектом:</w:t>
      </w:r>
    </w:p>
    <w:p w:rsidR="00282A8C" w:rsidRPr="006804F5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6804F5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1 класс: учебник для учащихся общеобразовательных учреждений: в 2 ч.  / В. Н. Рудницкая. – М.: Вентана-Граф, 2011.</w:t>
      </w:r>
    </w:p>
    <w:p w:rsidR="00282A8C" w:rsidRPr="006804F5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2 класс: учебник для учащихся общеобразовательных учреждений: в 2 ч. / В. Н. Рудницкая.  – М.: Вентана-Граф, 2012.</w:t>
      </w:r>
    </w:p>
    <w:p w:rsidR="00282A8C" w:rsidRPr="006804F5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3 класс: учебник для учащихся общеобразовательных учреждений: в 2 ч. / В. Н. Рудницкая. – М.: Вентана-Граф, 2013.</w:t>
      </w:r>
    </w:p>
    <w:p w:rsidR="00282A8C" w:rsidRPr="006804F5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4 класс: учебник для учащихся общеобразовательных учреждений: в 2 ч. / В. Н. Рудницкая.– М.: Вентана-Граф, 2014.</w:t>
      </w:r>
    </w:p>
    <w:p w:rsidR="00282A8C" w:rsidRPr="006804F5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Описаниеместаучебногопредмета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</w:t>
      </w:r>
    </w:p>
    <w:p w:rsidR="00282A8C" w:rsidRPr="00282A8C" w:rsidRDefault="00282A8C" w:rsidP="00282A8C">
      <w:pPr>
        <w:spacing w:after="0" w:line="240" w:lineRule="auto"/>
        <w:ind w:left="720"/>
        <w:rPr>
          <w:rFonts w:ascii="Courier New" w:eastAsia="Times New Roman" w:hAnsi="Times New Roman" w:cs="Times New Roman"/>
          <w:b/>
          <w:sz w:val="24"/>
          <w:szCs w:val="24"/>
          <w:lang w:eastAsia="ru-RU"/>
        </w:rPr>
      </w:pPr>
    </w:p>
    <w:p w:rsidR="000259EE" w:rsidRPr="002F5E96" w:rsidRDefault="00282A8C" w:rsidP="00282A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времени, отводимого на изучение математики в 1-</w:t>
      </w:r>
      <w:r w:rsidR="00371E76" w:rsidRPr="002F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классах, составляет 540 </w:t>
      </w:r>
      <w:r w:rsidR="000259EE" w:rsidRPr="002F5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часов:</w:t>
      </w:r>
    </w:p>
    <w:p w:rsidR="000259EE" w:rsidRPr="002F5E96" w:rsidRDefault="000259EE" w:rsidP="00282A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9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класс-4 часа в неделю 33 учебные недели- 132</w:t>
      </w:r>
      <w:r w:rsidR="00B3354A" w:rsidRPr="002F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546584" w:rsidRPr="002F5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354A" w:rsidRPr="002F5E96" w:rsidRDefault="00B3354A" w:rsidP="00B335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96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класс-4 часа в неделю 34 учебные недели- 136 ч</w:t>
      </w:r>
      <w:r w:rsidR="00546584" w:rsidRPr="002F5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6584" w:rsidRPr="002F5E96" w:rsidRDefault="00546584" w:rsidP="005465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96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класс-4 часа в неделю 34 учебные недели- 136 ч,</w:t>
      </w:r>
    </w:p>
    <w:p w:rsidR="002E274F" w:rsidRDefault="002E274F" w:rsidP="002E27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класс-4 часа в </w:t>
      </w:r>
      <w:r w:rsidR="00DD3266" w:rsidRPr="002F5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34 учебные недели- 136 ч.</w:t>
      </w:r>
    </w:p>
    <w:p w:rsidR="00863A52" w:rsidRPr="002F5E96" w:rsidRDefault="00863A52" w:rsidP="002E27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D8" w:rsidRPr="00AA01EE" w:rsidRDefault="000466D8" w:rsidP="00046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A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01E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 «Математика»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обучения в 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первом классе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натуральные числа от 1 до 20 в прямом и в обратном порядке, следующее (предыдущее) при счете число;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число, большее (меньшее) данного числа (на несколько единиц);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геометрическую фигуру (точку, отрезок, треугольник, квадрат, пятиугольник, куб, шар);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 и цифру;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знаки арифметических действий;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круг и шар, квадрат и куб;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многоугольники по числу сторон (углов);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направления движения (слева направо, справа налево, сверху вниз, снизу вверх);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20, записанные цифрами;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записи вида 3 + 2 = 5,  6 – 4 = 2,  </w:t>
      </w:r>
      <w:r w:rsidRPr="00282A8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5 </w:t>
      </w:r>
      <w:r w:rsidRPr="00282A8C">
        <w:rPr>
          <w:rFonts w:ascii="Symbol" w:eastAsia="Times New Roman" w:hAnsi="Symbol" w:cs="Times New Roman"/>
          <w:spacing w:val="20"/>
          <w:sz w:val="24"/>
          <w:szCs w:val="24"/>
          <w:lang w:eastAsia="ru-RU"/>
        </w:rPr>
        <w:t>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= 10,  </w:t>
      </w:r>
      <w:r w:rsidRPr="00282A8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9 :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3 = 3;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предметы с целью выявления в них сходства и различий;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предметы по размерам (больше, меньше);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два числа (больше, меньше, больше на, меньше на);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 значения длины;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отрезки по длине;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результаты табличного сложения любых однозначных чисел;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результаты табличного вычитания однозначных чисел;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 решения задачи в вопросно-ответной форме;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геометрические фигуры;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отношения «больше», «меньше», «больше на», «меньше на» с использова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фишек, геометрических схем (графов) с цветными стрелками;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ситуации, иллюстрирующие арифметические действия (сложение, вычи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тание, умножение, деление);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ситуацию, описанную текстом арифметической задачи, с помощью фишек или схематического рисунка;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расположение предметов на плоскости и в пространстве;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расположение чисел на шкале линейки (левее, правее, между);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результаты сравнения чисел словами «больше» или «меньше»;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предъявленную геометрическую фигуру (форма, размеры);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текст арифметической задачи: выделять условие и вопрос, данные и искомые числа (величины);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предложенные варианты решения задачи с целью выбора верного или оптимального решения;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классифицировать: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распределять элементы множеств на группы по заданному признаку;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упорядочивать: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предметы (по высоте, длине, ширине);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отрезки в соответствии с их длинами;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(в порядке увеличения или уменьшения);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алгоритм решения задачи;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несложные задачи с заданной сюжетной ситуацией (по рисунку, схеме);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свою деятельность (обнаруживать и исправлять допущенные ошибки);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расстояние между точками, длину предмета или отрезка (на глаз);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предъявленное готовое решение учебной задачи (верно, неверно);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пересчитывать предметы, выражать числами получаемые результаты;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записывать цифрами числа от 1 до 20, число нуль;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решать простые текстовые арифметические задачи (в одно действие);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длину отрезка с помощью линейки;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изображать отрезок заданной длины;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отмечать на бумаге точку, проводить линию по линейке;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вычисления (в том числе вычислять значения выражений, содержащих скобки);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таблице: выбирать необходимую для решения задачи информацию.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2A8C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первом классе</w:t>
      </w:r>
      <w:r w:rsidRPr="00282A8C">
        <w:rPr>
          <w:rFonts w:ascii="Times New Roman" w:eastAsia="Times New Roman" w:hAnsi="Times New Roman" w:cs="Times New Roman"/>
          <w:sz w:val="24"/>
          <w:szCs w:val="24"/>
        </w:rPr>
        <w:t xml:space="preserve"> ученик 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</w:rPr>
        <w:t>может научиться</w:t>
      </w:r>
      <w:r w:rsidRPr="00282A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</w:rPr>
        <w:t>сравнивать: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приемы вычислений с целью выявления наиболее удобного приема;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 решения арифметической задачи или любой другой учебной задачи в виде связного устного рассказа;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классифицировать: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основание классификации;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обосновывать: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приемы вычислений на основе использования свойств арифметических действий;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контролировать деятельность: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взаимопроверку выполненного задания при работе в парах;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преобразовывать текст задачи в соответствии с предложенными условиями;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изученные свойства арифметических действий при вычислениях;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фигуры из частей;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разбивать данную фигуру на части в соответствии с заданными требованиями;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изображать на бумаге треугольник с помощью линейки;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определять, имеет ли данная фигура ось симметрии и число осей,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заданную информацию в виде таблицы;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выбирать из математического текста необходимую информацию для ответа на поставленный вопрос.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обучения во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втором классе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натуральные числа от 20 до 100 в прямом и в обратном порядке, следующее (предыдущее) при счете число;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число, большее или меньшее данного числа в несколько раз;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единицы длины, площади;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одну или несколько долей данного числа и числа по его доле;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геометрическую фигуру (многоугольник, угол, прямоугольник, квадрат, окружность);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кратном отношении (во сколько раз одно число больше или меньше другого);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длины отрезков;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отношения «больше в» и «больше на», «меньше в» и «меньше на»;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компоненты арифметических действий;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числовое выражение и его значение;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российские монеты, купюры разных достоинств;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прямые и непрямые углы;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периметр и площадь прямоугольника;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окружность и круг;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100, записанные цифрами;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записи вида  5 </w:t>
      </w:r>
      <w:r w:rsidRPr="00282A8C">
        <w:rPr>
          <w:rFonts w:ascii="Arial" w:eastAsia="Times New Roman" w:hAnsi="Arial" w:cs="Arial"/>
          <w:sz w:val="24"/>
          <w:szCs w:val="24"/>
          <w:lang w:eastAsia="ru-RU"/>
        </w:rPr>
        <w:t>·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10,  1</w:t>
      </w:r>
      <w:r w:rsidRPr="00282A8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 :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4 = 3;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результаты табличных случаев умножения однозначных чисел и соответствующих случаев деления;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соотношения между единицами длины: 1 м = 100 см, 1 м = 10 дм;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однозначных и двузначных чисел;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числовых выражений;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десятичный состав двузначного числа;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алгоритмы сложения и вычитания двузначных чисел;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ситуацию, представленную в тексте арифметической задачи, в виде схемы, рисунка;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геометрические фигуры (многоугольники, окружность, прямоугольник, угол);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упорядочивать: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 в порядке увеличения или уменьшения;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числовое выражение (название, как составлено);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многоугольник (название, число углов, сторон, вершин);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текст учебной задачи с целью поиска алгоритма ее решения;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готовые решения задач с целью выбора верного решения, рационального способа решения;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классифицировать: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углы (прямые, непрямые);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 (однозначные, двузначные);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тексты несложных арифметических задач;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алгоритм решения составной арифметической задачи;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свою деятельность (находить и исправлять ошибки);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готовое решение учебной задачи (верно, неверно);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записывать цифрами двузначные числа;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решать составные арифметические задачи в два действия в различных комбинациях;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значения простых и составных числовых выражений;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периметр и площадь прямоугольника (квадрата);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строить окружность с помощью циркуля;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выбирать из таблицы необходимую информацию для решения учебной задачи;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заполнять таблицы, имея некоторый банк данных.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во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втором классе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научиться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свойства умножения и деления;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определения прямоугольника и квадрата;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свойства прямоугольника (квадрата);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вершины и стороны угла, обозначенные латинскими буквами;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элементы многоугольника (вершины, стороны, углы);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центр и радиус окружности;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координаты точек, отмеченных на числовом луче;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читать: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обозначения луча, угла, многоугольника;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 и отрезок;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расположение чисел на числовом луче;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взаимное расположение фигур на плоскости (пересекаются, не пере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секаются, имеют общую точку (общие точки);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выбирать единицу длины при выполнении измерений;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обосновывать выбор арифметических действий для решения задач;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указывать на рисунке все оси симметрии прямоугольника (квадрата);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изображать на бумаге многоугольник с помощью линейки или от руки;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несложные числовые выражения;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несложные устные вычисления в пределах 100.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обучения в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третьемклассе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компоненты действия деления с остатком;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единицы массы, времени, длины;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геометрическую фигуру (ломаная);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1000;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значения величин, выраженных в одинаковых или разных единицах;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знаки 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числовые равенства и неравенства;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записи вида 120 &lt; 365,  900 &gt; 850;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соотношения между единицами массы, длины, времени;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устные и письменные алгоритмы арифметических действий в пределах 1000;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числовых равенств и неравенств;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ситуацию, представленную в тексте арифметической задачи, в виде схемы (графа), таблицы, рисунка;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 деления с остатком с помощью фишек;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упорядочивать: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натуральные числа в пределах 1000;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значения величин, выраженных в одинаковых или разных единицах;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структуру числового выражения;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текст арифметической (в том числе логической) задачи;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классифицировать: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1000 (однозначные, двузначные, трехзначные);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 решения составной арифметической (в том числе логической) задачи;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и записывать цифрами любое трехзначное число;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и составлять несложные числовые выражения;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несложные устные вычисления в пределах 1000;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деление с остатком;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время по часам;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изображать ломаные линии разных видов;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значения числовых выражений, содержащих 2–3 действия (со скобками и без скобок);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решать текстовые арифметические задачи в три действия.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третьем классе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может научиться: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сочетательное свойство умножения;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распределительное свойство умножения относительно сложения (вычитания);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обозначения прямой, ломаной;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высказываний и предложений, не являющихся высказываниями;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верных и неверных высказываний;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числовое и буквенное выражение;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прямую и луч, прямую и отрезок;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замкнутую и незамкнутую ломаную линии;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ломаную линию (вид, число вершин, звеньев);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взаимное расположение лучей, отрезков, прямых на плоскости;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буквенное выражение, в том числе для решения задач с буквенными данными;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способы деления окружности на 2, 4, 6 и 8 равных частей;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значения буквенных выражений при заданных числовых значениях входящих в них букв;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изображать прямую и ломаную линии с помощью линейки;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проводить прямую через одну и через две точки;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обучения в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четвертом классе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классы и разряды многозначного числа;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единицы величин: длины, массы, скорости, времени;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многозначные числа;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значения величин, выраженных в одинаковых единицах;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цилиндр и конус, прямоугольный параллелепипед и пирамиду;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любое многозначное число;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значения величин;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информацию, представленную в таблицах, на диаграммах;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устные приемы сложения, вычитания, умножения, деления в случаях, сводимых к действиям в пределах сотни;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письменные алгоритмы выполнения арифметических действий с многозначными числами;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построения отрезка, прямоугольника, равных данным, с помощью циркуля и линейки;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упорядочивать: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многозначные числа, располагая их в порядке увеличения (уменьшения);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значения величин, выраженных в одинаковых единицах;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структуру составного числового выражения;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характер движения, представленного в тексте арифметической задачи;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алгоритм решения составной арифметической задачи;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составные высказывания с помощью логических слов-связок «и», «или», «если, то», «неверно, что»;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свою деятельность: проверять правильность вычислений с многозначными числами, используя изученные приемы;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записывать цифрами любое многозначное число в пределах класса миллионов;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значения числовых выражений, содержащих не более шести арифметических действий;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решать арифметические задачи, связанные с движением (в том числе задачи на совместное движение двух тел);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формулировать свойства арифметических действий и применять их при вычислениях;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неизвестные компоненты арифметических действий.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четвертом классе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может научиться: 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координаты точек, отмеченных в координатном углу;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величины, выраженные в разных единицах;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числовое и буквенное равенства;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виды углов и виды треугольников;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понятия «несколько решений» и «несколько способов решения» (задачи);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деления отрезка на равные части с помощью циркуля и линейки;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истинных и ложных высказываний;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точность измерений;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задачу (наличие или отсутствие решения, наличие нескольких решений);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информацию, представленную на графике;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периметр и площадь нестандартной прямоугольной фигуры;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исследовать предметы окружающего мира, сопоставлять их с моделями пространственных геометрических фигур;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прогнозировать результаты вычислений;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и записывать любое многозначное число в пределах класса миллиардов;</w:t>
      </w:r>
    </w:p>
    <w:p w:rsidR="000466D8" w:rsidRPr="00282A8C" w:rsidRDefault="000466D8" w:rsidP="00046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длину, массу, площадь с указанной точностью,</w:t>
      </w:r>
    </w:p>
    <w:p w:rsidR="00546584" w:rsidRPr="000466D8" w:rsidRDefault="000466D8" w:rsidP="000466D8">
      <w:pPr>
        <w:spacing w:after="0" w:line="240" w:lineRule="auto"/>
        <w:ind w:firstLine="360"/>
        <w:rPr>
          <w:rFonts w:ascii="Courier New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сравнивать углы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бом наложения, используя модели.</w:t>
      </w:r>
    </w:p>
    <w:p w:rsidR="00282A8C" w:rsidRPr="00282A8C" w:rsidRDefault="00282A8C" w:rsidP="00282A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82A8C" w:rsidRPr="009E781E" w:rsidRDefault="00614888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82A8C"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.Содержание учебного предмета </w:t>
      </w:r>
      <w:r w:rsidR="00E76D08"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«Математика»</w:t>
      </w:r>
      <w:r w:rsidR="00053131"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1-4 класс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Множества и отношения. Отношения между предметами и между множествами предметов. Отношения между предметами, фигурами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Сходства и различия предметов.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размеров предметов (фигур).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больше, меньше, одинаковые по размерам; длиннее, короче, такой же длины (ширины, высоты).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(визуально) предметы или геометрические фигуры по размерам.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Упорядочивать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(располагать) предметы по высоте, длине, ширине в порядке увеличения или уменьшения. 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Изменять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фигур при сохранении других признаков.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между множествами предметов.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множеств предметов по их численностям. Понятия: больше, меньше, столько же, поровну (предметов); больше, меньше (на несколько предметов).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множества предметов по их численностям путем составления пар.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Характеризовать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сравнения словами: больше, чем; меньше, чем; столько же; больше на; меньше на.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Упорядочивать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множество чисел (располагать числа в порядке увеличения или уменьшения).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Называть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которое на несколько единиц больше или меньше данного числа.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Выявлять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 расположении чисел и решать обратную задачу: составлять последовательность чисел по заданному правилу. Графы отношений «больше», «меньше» на множестве целых неотрицательных чисел.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Моделировать: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 и их свойства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Сложение, вычитание, умножение и деление в пределах 20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сложения, вычитания, умножения и деления.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иллюстрирующие арифметические действия.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способы выполнения действий.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выполнения арифметических действий с опорой на модели (фишки, шкала линейки).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результатов с использованием знаков </w:t>
      </w: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Times New Roman" w:char="F0B4"/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Названия результатов сложения (сумма) и вычитания (разность).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арифметических действий.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знаково-символические средства для записи арифметических действий.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Уравнивать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 по числу предметов; дополнять множество до заданного числа элементов.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ситуации с помощью фишек.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Натуральные числа. Нуль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натуральных чисел от 1 до 20.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Называть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20 в прямом и в обратном порядке.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предметов в множестве. Пересчитывание предметов.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Пересчитывать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выражать числами получаемые результаты.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и счет.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цифра. Запись результатов пересчета предметов цифрами.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0 (нуль).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«число» и «цифра».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Устанавливать соответствие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числом и множеством предметов, а также между множеством предметов и числом.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ситуацию с помощью фишек.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чисел от 0 до 20 на шкале линейки. 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Характеризовать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чисел на шкале линейки (левее, правее, между).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 Понятия: больше, меньше, равно; больше, меньше (на несколько единиц).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разными способами (с помощью шкалы линейки, на основе счета).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(умножение и деление) как взаимно обратные действия.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между арифметическими действиями.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сложения и вычитания вида 10 + 8, 18 – 8, 13 – 10.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десятичного состава двузначных чисел при выполнении вычислений. Таблица сложения однозначных чисел в пределах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20; соответствующие случаи вычитания.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памяти результаты табличного сложения двух любых однозначных числе, а также результаты табличного вычитания.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вычисления суммы и разности: с помощью шкалы линейки; прибавление и вычитание числа по частям, вычитание с помощью таблицы.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Сравнивать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приемы вычислений,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 способы для выполнения конкретныхвычислений.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деятельность: обнаруживать и исправлять вычислительные ошибки.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сравнения чисел с помощью вычитания.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Формулировать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сравнения чисел с помощью вычитания и использовать его при вычислениях.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и уменьшение числа на несколько единиц.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арифметическое действие для решения практических задач на увеличение или уменьшение данного числа на несколько единиц.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сложения и вычитания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с нулем. Свойство сложения: складывать два числа можно в любом порядке. Свойства вычитания: из меньшего числа нельзя вычесть большее; разность двух одинаковых чисел равна нулю.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Формулировать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свойства сложения и вычитания и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обосновывать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помощью способы вычислений.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составных выражениях со скобками.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Устанавливать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два действия и скобки.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Цена, количество, стоимость товара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Рубль. Монеты достоинством 1 р., 2 р., 5 р., 10 р.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между величинами, характеризующими процесс купли-продажи.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стоимости по двум другим известным величинам (цене и количеству товара).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монеты; цену и стоимость товара.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величины.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ее единицы: сантиметр и дециметр.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Обозначения: см, дм. Соотношение: 1 дм = </w:t>
      </w:r>
      <w:smartTag w:uri="urn:schemas-microsoft-com:office:smarttags" w:element="metricconverter">
        <w:smartTagPr>
          <w:attr w:name="ProductID" w:val="10 см"/>
        </w:smartTagPr>
        <w:r w:rsidRPr="009E78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длины. Длина отрезка и ее измерение с помощью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 в сантиметрах, в дециметрах, в дециметрах и сантиметрах. Выражение длины в указанных единицах; записи вида 1 дм</w:t>
      </w:r>
      <w:smartTag w:uri="urn:schemas-microsoft-com:office:smarttags" w:element="metricconverter">
        <w:smartTagPr>
          <w:attr w:name="ProductID" w:val="6 см"/>
        </w:smartTagPr>
        <w:r w:rsidRPr="009E78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9E78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см</w:t>
        </w:r>
      </w:smartTag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2 см"/>
        </w:smartTagPr>
        <w:r w:rsidRPr="009E78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дм</w:t>
      </w:r>
      <w:smartTag w:uri="urn:schemas-microsoft-com:office:smarttags" w:element="metricconverter">
        <w:smartTagPr>
          <w:attr w:name="ProductID" w:val="2 см"/>
        </w:smartTagPr>
        <w:r w:rsidRPr="009E78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 визуально и с помощью измерений.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Упорядочивать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отрезки в соответствии с их длинами.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двумя точками.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 расстояние между двумя точками, а также длину предмета, отрезка с последующей проверкой измерением.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Текстовая арифметическая задача и ее решение.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арифметической задачи. Условие и вопрос задачи.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предъявленные тексты с целью выбора текста, представляющего арифметическую задачу.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данный текст является задачей.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требующие однократного применения арифметического действия (простые задачи).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решения и ответа.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описанную в текс те задачи, с помощью фишек или схем.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Подбирать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для решения задачи,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обосновывать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выбора модели.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арифметическое действие для решения задачи.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Составная задача и ее решение. Задачи, содержащие более двух данных и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вопросов.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 т задачи: ориентироваться в тексте, выделять условие и вопрос, данные и искомые числа (величины).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Планировать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устно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решения задачи.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варианты решения задачи,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верные.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предъявленное готовое решение задачи (верно, неверно).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условия или вопроса задачи.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задач в соответствии с заданными условиями.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Конструировать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 измененным текстом, а также самостоятельно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несложные текстовые задачи с заданной сюжетной ситуацией (в том числе по рисунку, схеме и пр.).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Пространственные отношения. Геометрические Фигуры. 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Взаимное расположение предметов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выше, ниже, дальше, ближе, справа, слева, над, под, за, между, вне, внутри.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Характеризовать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предмета на плоскости и в пространстве.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Располагать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в соответствии с указанными требованиями (в том чисел в виде таблицы со строками и столбцами).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движения: слева направо, справа налево, сверху вниз, снизу вверх.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Осевая симметрия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предметов в зеркале. Ось симметрии. Пары симметричных фигур (точек, отрезков, многоугольников).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рисунках пары симметричных предметов или их частей.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фигур, имеющих одну или несколько осей симметрии.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Проверять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моделях плоских фигур наличие или отсутствие у данной фигуры осей симметрии, используя практические способы.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предмета. Понятия: такой же формы, другой формы.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 форме.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линия, отрезок круг, треугольник, квадрат, пятиугольник. Куб. Шар.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простейших плоских фигур с помощью линейки и от руки.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Распознавать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на чертежах, моделях, окружающих предметах.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Описывать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фигур (по форме, по размерам).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 и квадрат, шар и круг.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Называть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предъявленную фигуру.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Выделять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 заданной формы на сложном чертеже.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Разбивать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 на указанные части.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Конструировать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из частей.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Логико-математическая подготовка. Логические понятия.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все, не все; все, кроме; каждый, какой-нибудь.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смыслу слова: каждый, все, один из, любой, какой-нибудь.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истинность несложных утверждений (верно, неверно).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множества предметов по заданному признаку.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распределять элементы множества на группы по заданному признаку.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классификации.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несложных задач логического характера.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решение логической задачи.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и сбор информации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Таблица. Строки и столбцы таблицы. Чтение несложной таблицы.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строк и столбцов готовых таблиц в соответствии с предъявленным набором данных.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информации из текстовой формы в табличную.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Характеризовать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 или числовых данных в таблице, используя слова: верхняя (средняя, нижняя) строка, левый (средний,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правый) столбец,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фиксировать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Выявлять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значениями данных в таблице величин.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связанная со счетом и измерением.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Собирать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требуемую </w:t>
      </w:r>
      <w:r w:rsidRPr="00614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указанных источников.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Фиксировать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разными способами.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282A8C" w:rsidRPr="009E781E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представленная последовательностями предметов, чисел, фигур.</w:t>
      </w:r>
    </w:p>
    <w:p w:rsidR="00282A8C" w:rsidRPr="006B059B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Устанавливать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составления предъявленной информации, </w:t>
      </w:r>
      <w:r w:rsidRPr="009E7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составлять </w:t>
      </w:r>
      <w:r w:rsidRPr="009E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(цепочку) предметов, чисел, фигур по заданному правилу</w:t>
      </w:r>
      <w:r w:rsidRPr="006B0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577" w:rsidRPr="006B059B" w:rsidRDefault="001D2577" w:rsidP="00504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C77" w:rsidRPr="00C869B8" w:rsidRDefault="00614888" w:rsidP="0085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51C77" w:rsidRPr="0068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51C77" w:rsidRPr="00C869B8">
        <w:rPr>
          <w:rFonts w:ascii="Times New Roman" w:hAnsi="Times New Roman"/>
          <w:b/>
        </w:rPr>
        <w:t xml:space="preserve">Тематическое  планирование с указанием количества часов, </w:t>
      </w:r>
    </w:p>
    <w:p w:rsidR="00851C77" w:rsidRPr="00C869B8" w:rsidRDefault="00851C77" w:rsidP="00851C77">
      <w:pPr>
        <w:pStyle w:val="Style18"/>
        <w:widowControl/>
        <w:jc w:val="center"/>
        <w:rPr>
          <w:rStyle w:val="FontStyle47"/>
          <w:rFonts w:ascii="Times New Roman" w:hAnsi="Times New Roman"/>
          <w:b w:val="0"/>
          <w:color w:val="auto"/>
        </w:rPr>
      </w:pPr>
      <w:r w:rsidRPr="00C869B8">
        <w:rPr>
          <w:rFonts w:ascii="Times New Roman" w:hAnsi="Times New Roman"/>
          <w:b/>
        </w:rPr>
        <w:t>отводимых на освоение каждой темы.</w:t>
      </w:r>
    </w:p>
    <w:p w:rsidR="00B47C4E" w:rsidRPr="006804F5" w:rsidRDefault="00B47C4E" w:rsidP="00851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Ind w:w="816" w:type="dxa"/>
        <w:tblLook w:val="04A0"/>
      </w:tblPr>
      <w:tblGrid>
        <w:gridCol w:w="677"/>
        <w:gridCol w:w="5297"/>
        <w:gridCol w:w="3067"/>
      </w:tblGrid>
      <w:tr w:rsidR="007876CE" w:rsidRPr="00FD2629" w:rsidTr="00AD519C">
        <w:tc>
          <w:tcPr>
            <w:tcW w:w="732" w:type="dxa"/>
          </w:tcPr>
          <w:p w:rsidR="007876CE" w:rsidRPr="00FD2629" w:rsidRDefault="007876CE" w:rsidP="00282A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82" w:type="dxa"/>
          </w:tcPr>
          <w:p w:rsidR="007876CE" w:rsidRPr="00FD2629" w:rsidRDefault="007876CE" w:rsidP="00282A8C">
            <w:pPr>
              <w:jc w:val="center"/>
              <w:rPr>
                <w:b/>
                <w:sz w:val="24"/>
                <w:szCs w:val="24"/>
              </w:rPr>
            </w:pPr>
            <w:r w:rsidRPr="00FD2629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08" w:type="dxa"/>
          </w:tcPr>
          <w:p w:rsidR="007876CE" w:rsidRPr="00FD2629" w:rsidRDefault="007876CE" w:rsidP="00282A8C">
            <w:pPr>
              <w:jc w:val="center"/>
              <w:rPr>
                <w:b/>
                <w:sz w:val="24"/>
                <w:szCs w:val="24"/>
              </w:rPr>
            </w:pPr>
            <w:r w:rsidRPr="00FD262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876CE" w:rsidRPr="00FD2629" w:rsidTr="00AD519C">
        <w:tc>
          <w:tcPr>
            <w:tcW w:w="732" w:type="dxa"/>
          </w:tcPr>
          <w:p w:rsidR="007876CE" w:rsidRDefault="007876CE" w:rsidP="00282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2" w:type="dxa"/>
          </w:tcPr>
          <w:p w:rsidR="007876CE" w:rsidRPr="00FD2629" w:rsidRDefault="007876CE" w:rsidP="00282A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540 часов за 4 года обучения:</w:t>
            </w:r>
          </w:p>
        </w:tc>
        <w:tc>
          <w:tcPr>
            <w:tcW w:w="3808" w:type="dxa"/>
          </w:tcPr>
          <w:p w:rsidR="007876CE" w:rsidRPr="00FD2629" w:rsidRDefault="007876CE" w:rsidP="00282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76CE" w:rsidRPr="00FD2629" w:rsidTr="00AD519C">
        <w:tc>
          <w:tcPr>
            <w:tcW w:w="732" w:type="dxa"/>
          </w:tcPr>
          <w:p w:rsidR="007876CE" w:rsidRPr="00FD2629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82" w:type="dxa"/>
          </w:tcPr>
          <w:p w:rsidR="007876CE" w:rsidRPr="00FD2629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и величины.</w:t>
            </w:r>
          </w:p>
        </w:tc>
        <w:tc>
          <w:tcPr>
            <w:tcW w:w="3808" w:type="dxa"/>
          </w:tcPr>
          <w:p w:rsidR="007876CE" w:rsidRPr="00FD2629" w:rsidRDefault="007876CE" w:rsidP="002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876CE" w:rsidRPr="00FD2629" w:rsidTr="00AD519C">
        <w:tc>
          <w:tcPr>
            <w:tcW w:w="732" w:type="dxa"/>
          </w:tcPr>
          <w:p w:rsidR="007876CE" w:rsidRPr="00FD2629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82" w:type="dxa"/>
          </w:tcPr>
          <w:p w:rsidR="007876CE" w:rsidRPr="00FD2629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3808" w:type="dxa"/>
          </w:tcPr>
          <w:p w:rsidR="007876CE" w:rsidRPr="00FD2629" w:rsidRDefault="007876CE" w:rsidP="002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7876CE" w:rsidRPr="00FD2629" w:rsidTr="00AD519C">
        <w:tc>
          <w:tcPr>
            <w:tcW w:w="732" w:type="dxa"/>
          </w:tcPr>
          <w:p w:rsidR="007876CE" w:rsidRPr="00FD2629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82" w:type="dxa"/>
          </w:tcPr>
          <w:p w:rsidR="007876CE" w:rsidRPr="00FD2629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808" w:type="dxa"/>
          </w:tcPr>
          <w:p w:rsidR="007876CE" w:rsidRPr="00FD2629" w:rsidRDefault="007876CE" w:rsidP="002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7876CE" w:rsidRPr="00FD2629" w:rsidTr="00AD519C">
        <w:tc>
          <w:tcPr>
            <w:tcW w:w="732" w:type="dxa"/>
          </w:tcPr>
          <w:p w:rsidR="007876CE" w:rsidRPr="00FD2629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82" w:type="dxa"/>
          </w:tcPr>
          <w:p w:rsidR="007876CE" w:rsidRPr="00FD2629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3808" w:type="dxa"/>
          </w:tcPr>
          <w:p w:rsidR="007876CE" w:rsidRPr="00FD2629" w:rsidRDefault="007876CE" w:rsidP="002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876CE" w:rsidRPr="00FD2629" w:rsidTr="00AD519C">
        <w:tc>
          <w:tcPr>
            <w:tcW w:w="732" w:type="dxa"/>
          </w:tcPr>
          <w:p w:rsidR="007876CE" w:rsidRPr="000A2DC7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82" w:type="dxa"/>
          </w:tcPr>
          <w:p w:rsidR="007876CE" w:rsidRPr="000A2DC7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3808" w:type="dxa"/>
          </w:tcPr>
          <w:p w:rsidR="007876CE" w:rsidRDefault="007876CE" w:rsidP="002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876CE" w:rsidRPr="00FD2629" w:rsidTr="00AD519C">
        <w:tc>
          <w:tcPr>
            <w:tcW w:w="732" w:type="dxa"/>
          </w:tcPr>
          <w:p w:rsidR="007876CE" w:rsidRPr="00336DD3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82" w:type="dxa"/>
          </w:tcPr>
          <w:p w:rsidR="007876CE" w:rsidRPr="00336DD3" w:rsidRDefault="007876CE" w:rsidP="0033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Логико – математическая подготовка. Работа с данными, работа с информацией.</w:t>
            </w:r>
          </w:p>
        </w:tc>
        <w:tc>
          <w:tcPr>
            <w:tcW w:w="3808" w:type="dxa"/>
          </w:tcPr>
          <w:p w:rsidR="007876CE" w:rsidRDefault="007876CE" w:rsidP="002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876CE" w:rsidRPr="00FD2629" w:rsidTr="00AD519C">
        <w:tc>
          <w:tcPr>
            <w:tcW w:w="732" w:type="dxa"/>
          </w:tcPr>
          <w:p w:rsidR="007876CE" w:rsidRPr="00336DD3" w:rsidRDefault="007876CE" w:rsidP="00336DD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82" w:type="dxa"/>
          </w:tcPr>
          <w:p w:rsidR="007876CE" w:rsidRPr="00336DD3" w:rsidRDefault="007876CE" w:rsidP="007876C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3808" w:type="dxa"/>
          </w:tcPr>
          <w:p w:rsidR="007876CE" w:rsidRDefault="007876CE" w:rsidP="002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863A52" w:rsidRDefault="00863A52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CD7" w:rsidRDefault="00A6799C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tbl>
      <w:tblPr>
        <w:tblStyle w:val="a8"/>
        <w:tblW w:w="0" w:type="auto"/>
        <w:tblInd w:w="817" w:type="dxa"/>
        <w:tblLook w:val="04A0"/>
      </w:tblPr>
      <w:tblGrid>
        <w:gridCol w:w="661"/>
        <w:gridCol w:w="5303"/>
        <w:gridCol w:w="3076"/>
      </w:tblGrid>
      <w:tr w:rsidR="00A6799C" w:rsidRPr="00FD2629" w:rsidTr="00AD519C">
        <w:tc>
          <w:tcPr>
            <w:tcW w:w="709" w:type="dxa"/>
          </w:tcPr>
          <w:p w:rsidR="00A6799C" w:rsidRPr="00FD2629" w:rsidRDefault="00A6799C" w:rsidP="00CB3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A6799C" w:rsidRPr="00FD2629" w:rsidRDefault="00A6799C" w:rsidP="00CB3CE3">
            <w:pPr>
              <w:jc w:val="center"/>
              <w:rPr>
                <w:b/>
                <w:sz w:val="24"/>
                <w:szCs w:val="24"/>
              </w:rPr>
            </w:pPr>
            <w:r w:rsidRPr="00FD2629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</w:tcPr>
          <w:p w:rsidR="00A6799C" w:rsidRPr="00FD2629" w:rsidRDefault="00A6799C" w:rsidP="00CB3CE3">
            <w:pPr>
              <w:jc w:val="center"/>
              <w:rPr>
                <w:b/>
                <w:sz w:val="24"/>
                <w:szCs w:val="24"/>
              </w:rPr>
            </w:pPr>
            <w:r w:rsidRPr="00FD262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6799C" w:rsidRPr="00FD2629" w:rsidTr="00AD519C">
        <w:tc>
          <w:tcPr>
            <w:tcW w:w="709" w:type="dxa"/>
          </w:tcPr>
          <w:p w:rsidR="00A6799C" w:rsidRPr="00FD2629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6799C" w:rsidRPr="00FD2629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и величины.</w:t>
            </w:r>
          </w:p>
        </w:tc>
        <w:tc>
          <w:tcPr>
            <w:tcW w:w="3827" w:type="dxa"/>
          </w:tcPr>
          <w:p w:rsidR="00A6799C" w:rsidRPr="00FD2629" w:rsidRDefault="00A679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6799C" w:rsidRPr="00FD2629" w:rsidTr="00AD519C">
        <w:tc>
          <w:tcPr>
            <w:tcW w:w="709" w:type="dxa"/>
          </w:tcPr>
          <w:p w:rsidR="00A6799C" w:rsidRPr="00FD2629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6799C" w:rsidRPr="00FD2629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3827" w:type="dxa"/>
          </w:tcPr>
          <w:p w:rsidR="00A6799C" w:rsidRPr="00FD2629" w:rsidRDefault="00A679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6799C" w:rsidRPr="00FD2629" w:rsidTr="00AD519C">
        <w:tc>
          <w:tcPr>
            <w:tcW w:w="709" w:type="dxa"/>
          </w:tcPr>
          <w:p w:rsidR="00A6799C" w:rsidRPr="00FD2629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6799C" w:rsidRPr="00FD2629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827" w:type="dxa"/>
          </w:tcPr>
          <w:p w:rsidR="00A6799C" w:rsidRPr="00FD2629" w:rsidRDefault="00A679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799C" w:rsidRPr="00FD2629" w:rsidTr="00AD519C">
        <w:tc>
          <w:tcPr>
            <w:tcW w:w="709" w:type="dxa"/>
          </w:tcPr>
          <w:p w:rsidR="00A6799C" w:rsidRPr="00FD2629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6799C" w:rsidRPr="00FD2629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3827" w:type="dxa"/>
          </w:tcPr>
          <w:p w:rsidR="00A6799C" w:rsidRPr="00FD2629" w:rsidRDefault="00A679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6799C" w:rsidRPr="00FD2629" w:rsidTr="00AD519C">
        <w:tc>
          <w:tcPr>
            <w:tcW w:w="709" w:type="dxa"/>
          </w:tcPr>
          <w:p w:rsidR="00A6799C" w:rsidRPr="000A2DC7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A6799C" w:rsidRPr="000A2DC7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3827" w:type="dxa"/>
          </w:tcPr>
          <w:p w:rsidR="00A6799C" w:rsidRDefault="00A679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799C" w:rsidRPr="00FD2629" w:rsidTr="00AD519C">
        <w:tc>
          <w:tcPr>
            <w:tcW w:w="709" w:type="dxa"/>
          </w:tcPr>
          <w:p w:rsidR="00A6799C" w:rsidRPr="00336DD3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A6799C" w:rsidRPr="00336DD3" w:rsidRDefault="00A679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Логико – математическая подготовка. Работа с данными, работа с информацией.</w:t>
            </w:r>
          </w:p>
        </w:tc>
        <w:tc>
          <w:tcPr>
            <w:tcW w:w="3827" w:type="dxa"/>
          </w:tcPr>
          <w:p w:rsidR="00A6799C" w:rsidRDefault="00A679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799C" w:rsidRPr="00FD2629" w:rsidTr="00AD519C">
        <w:tc>
          <w:tcPr>
            <w:tcW w:w="709" w:type="dxa"/>
          </w:tcPr>
          <w:p w:rsidR="00A6799C" w:rsidRPr="00336DD3" w:rsidRDefault="00A6799C" w:rsidP="00CB3CE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A6799C" w:rsidRPr="00336DD3" w:rsidRDefault="00A6799C" w:rsidP="00CB3CE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3827" w:type="dxa"/>
          </w:tcPr>
          <w:p w:rsidR="00A6799C" w:rsidRDefault="00A679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A6799C" w:rsidRDefault="00A6799C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CD7" w:rsidRDefault="00A41CD7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19C" w:rsidRDefault="00AD519C" w:rsidP="00AD5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8"/>
        <w:tblW w:w="0" w:type="auto"/>
        <w:tblInd w:w="817" w:type="dxa"/>
        <w:tblLook w:val="04A0"/>
      </w:tblPr>
      <w:tblGrid>
        <w:gridCol w:w="661"/>
        <w:gridCol w:w="5303"/>
        <w:gridCol w:w="3076"/>
      </w:tblGrid>
      <w:tr w:rsidR="00AD519C" w:rsidRPr="00FD2629" w:rsidTr="00AD519C">
        <w:tc>
          <w:tcPr>
            <w:tcW w:w="709" w:type="dxa"/>
          </w:tcPr>
          <w:p w:rsidR="00AD519C" w:rsidRPr="00FD2629" w:rsidRDefault="00AD519C" w:rsidP="00CB3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AD519C" w:rsidRPr="00FD2629" w:rsidRDefault="00AD519C" w:rsidP="00CB3CE3">
            <w:pPr>
              <w:jc w:val="center"/>
              <w:rPr>
                <w:b/>
                <w:sz w:val="24"/>
                <w:szCs w:val="24"/>
              </w:rPr>
            </w:pPr>
            <w:r w:rsidRPr="00FD2629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</w:tcPr>
          <w:p w:rsidR="00AD519C" w:rsidRPr="00FD2629" w:rsidRDefault="00AD519C" w:rsidP="00CB3CE3">
            <w:pPr>
              <w:jc w:val="center"/>
              <w:rPr>
                <w:b/>
                <w:sz w:val="24"/>
                <w:szCs w:val="24"/>
              </w:rPr>
            </w:pPr>
            <w:r w:rsidRPr="00FD262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D519C" w:rsidRPr="00FD2629" w:rsidTr="00AD519C">
        <w:tc>
          <w:tcPr>
            <w:tcW w:w="709" w:type="dxa"/>
          </w:tcPr>
          <w:p w:rsidR="00AD519C" w:rsidRPr="00FD2629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D519C" w:rsidRPr="00FD2629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и величины.</w:t>
            </w:r>
          </w:p>
        </w:tc>
        <w:tc>
          <w:tcPr>
            <w:tcW w:w="3827" w:type="dxa"/>
          </w:tcPr>
          <w:p w:rsidR="00AD519C" w:rsidRPr="00FD2629" w:rsidRDefault="00AD51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D519C" w:rsidRPr="00FD2629" w:rsidTr="00AD519C">
        <w:tc>
          <w:tcPr>
            <w:tcW w:w="709" w:type="dxa"/>
          </w:tcPr>
          <w:p w:rsidR="00AD519C" w:rsidRPr="00FD2629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D519C" w:rsidRPr="00FD2629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3827" w:type="dxa"/>
          </w:tcPr>
          <w:p w:rsidR="00AD519C" w:rsidRPr="00FD2629" w:rsidRDefault="00AD51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519C" w:rsidRPr="00FD2629" w:rsidTr="00AD519C">
        <w:tc>
          <w:tcPr>
            <w:tcW w:w="709" w:type="dxa"/>
          </w:tcPr>
          <w:p w:rsidR="00AD519C" w:rsidRPr="00FD2629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D519C" w:rsidRPr="00FD2629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827" w:type="dxa"/>
          </w:tcPr>
          <w:p w:rsidR="00AD519C" w:rsidRPr="00FD2629" w:rsidRDefault="00AD51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D519C" w:rsidRPr="00FD2629" w:rsidTr="00AD519C">
        <w:tc>
          <w:tcPr>
            <w:tcW w:w="709" w:type="dxa"/>
          </w:tcPr>
          <w:p w:rsidR="00AD519C" w:rsidRPr="00FD2629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D519C" w:rsidRPr="00FD2629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3827" w:type="dxa"/>
          </w:tcPr>
          <w:p w:rsidR="00AD519C" w:rsidRPr="00FD2629" w:rsidRDefault="00AD51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D519C" w:rsidRPr="00FD2629" w:rsidTr="00AD519C">
        <w:tc>
          <w:tcPr>
            <w:tcW w:w="709" w:type="dxa"/>
          </w:tcPr>
          <w:p w:rsidR="00AD519C" w:rsidRPr="000A2DC7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AD519C" w:rsidRPr="000A2DC7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3827" w:type="dxa"/>
          </w:tcPr>
          <w:p w:rsidR="00AD519C" w:rsidRDefault="00AD51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519C" w:rsidRPr="00FD2629" w:rsidTr="00AD519C">
        <w:tc>
          <w:tcPr>
            <w:tcW w:w="709" w:type="dxa"/>
          </w:tcPr>
          <w:p w:rsidR="00AD519C" w:rsidRPr="00336DD3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AD519C" w:rsidRPr="00336DD3" w:rsidRDefault="00AD519C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Логико – математическая подготовка. Работа с данными, работа с информацией.</w:t>
            </w:r>
          </w:p>
        </w:tc>
        <w:tc>
          <w:tcPr>
            <w:tcW w:w="3827" w:type="dxa"/>
          </w:tcPr>
          <w:p w:rsidR="00AD519C" w:rsidRDefault="00AD51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519C" w:rsidRPr="00FD2629" w:rsidTr="00AD519C">
        <w:tc>
          <w:tcPr>
            <w:tcW w:w="709" w:type="dxa"/>
          </w:tcPr>
          <w:p w:rsidR="00AD519C" w:rsidRPr="00336DD3" w:rsidRDefault="00AD519C" w:rsidP="00CB3CE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AD519C" w:rsidRPr="00336DD3" w:rsidRDefault="00AD519C" w:rsidP="00CB3CE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3827" w:type="dxa"/>
          </w:tcPr>
          <w:p w:rsidR="00AD519C" w:rsidRDefault="00AD519C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D519C" w:rsidRDefault="00AD519C" w:rsidP="00AD5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7B" w:rsidRDefault="0005487B" w:rsidP="0005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Style w:val="a8"/>
        <w:tblW w:w="0" w:type="auto"/>
        <w:tblInd w:w="817" w:type="dxa"/>
        <w:tblLook w:val="04A0"/>
      </w:tblPr>
      <w:tblGrid>
        <w:gridCol w:w="661"/>
        <w:gridCol w:w="5303"/>
        <w:gridCol w:w="3076"/>
      </w:tblGrid>
      <w:tr w:rsidR="0005487B" w:rsidRPr="00FD2629" w:rsidTr="00CB3CE3">
        <w:tc>
          <w:tcPr>
            <w:tcW w:w="709" w:type="dxa"/>
          </w:tcPr>
          <w:p w:rsidR="0005487B" w:rsidRPr="00FD2629" w:rsidRDefault="0005487B" w:rsidP="00CB3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05487B" w:rsidRPr="00FD2629" w:rsidRDefault="0005487B" w:rsidP="00CB3CE3">
            <w:pPr>
              <w:jc w:val="center"/>
              <w:rPr>
                <w:b/>
                <w:sz w:val="24"/>
                <w:szCs w:val="24"/>
              </w:rPr>
            </w:pPr>
            <w:r w:rsidRPr="00FD2629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</w:tcPr>
          <w:p w:rsidR="0005487B" w:rsidRPr="00FD2629" w:rsidRDefault="0005487B" w:rsidP="00CB3CE3">
            <w:pPr>
              <w:jc w:val="center"/>
              <w:rPr>
                <w:b/>
                <w:sz w:val="24"/>
                <w:szCs w:val="24"/>
              </w:rPr>
            </w:pPr>
            <w:r w:rsidRPr="00FD262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и величины.</w:t>
            </w:r>
          </w:p>
        </w:tc>
        <w:tc>
          <w:tcPr>
            <w:tcW w:w="3827" w:type="dxa"/>
          </w:tcPr>
          <w:p w:rsidR="0005487B" w:rsidRPr="00FD2629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3827" w:type="dxa"/>
          </w:tcPr>
          <w:p w:rsidR="0005487B" w:rsidRPr="00FD2629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827" w:type="dxa"/>
          </w:tcPr>
          <w:p w:rsidR="0005487B" w:rsidRPr="00FD2629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3827" w:type="dxa"/>
          </w:tcPr>
          <w:p w:rsidR="0005487B" w:rsidRPr="00FD2629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0A2DC7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05487B" w:rsidRPr="000A2DC7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3827" w:type="dxa"/>
          </w:tcPr>
          <w:p w:rsidR="0005487B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336DD3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05487B" w:rsidRPr="00336DD3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Логико – математическая подготовка. Работа с данными, работа с информацией.</w:t>
            </w:r>
          </w:p>
        </w:tc>
        <w:tc>
          <w:tcPr>
            <w:tcW w:w="3827" w:type="dxa"/>
          </w:tcPr>
          <w:p w:rsidR="0005487B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336DD3" w:rsidRDefault="0005487B" w:rsidP="00CB3CE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05487B" w:rsidRPr="00336DD3" w:rsidRDefault="0005487B" w:rsidP="00CB3CE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3827" w:type="dxa"/>
          </w:tcPr>
          <w:p w:rsidR="0005487B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5487B" w:rsidRDefault="0005487B" w:rsidP="0005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7B" w:rsidRPr="006B059B" w:rsidRDefault="0005487B" w:rsidP="0005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7B" w:rsidRDefault="0005487B" w:rsidP="0005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Style w:val="a8"/>
        <w:tblW w:w="0" w:type="auto"/>
        <w:tblInd w:w="817" w:type="dxa"/>
        <w:tblLook w:val="04A0"/>
      </w:tblPr>
      <w:tblGrid>
        <w:gridCol w:w="661"/>
        <w:gridCol w:w="5303"/>
        <w:gridCol w:w="3076"/>
      </w:tblGrid>
      <w:tr w:rsidR="0005487B" w:rsidRPr="00FD2629" w:rsidTr="00CB3CE3">
        <w:tc>
          <w:tcPr>
            <w:tcW w:w="709" w:type="dxa"/>
          </w:tcPr>
          <w:p w:rsidR="0005487B" w:rsidRPr="00FD2629" w:rsidRDefault="0005487B" w:rsidP="00CB3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05487B" w:rsidRPr="00FD2629" w:rsidRDefault="0005487B" w:rsidP="00CB3CE3">
            <w:pPr>
              <w:jc w:val="center"/>
              <w:rPr>
                <w:b/>
                <w:sz w:val="24"/>
                <w:szCs w:val="24"/>
              </w:rPr>
            </w:pPr>
            <w:r w:rsidRPr="00FD2629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</w:tcPr>
          <w:p w:rsidR="0005487B" w:rsidRPr="00FD2629" w:rsidRDefault="0005487B" w:rsidP="00CB3CE3">
            <w:pPr>
              <w:jc w:val="center"/>
              <w:rPr>
                <w:b/>
                <w:sz w:val="24"/>
                <w:szCs w:val="24"/>
              </w:rPr>
            </w:pPr>
            <w:r w:rsidRPr="00FD262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и величины.</w:t>
            </w:r>
          </w:p>
        </w:tc>
        <w:tc>
          <w:tcPr>
            <w:tcW w:w="3827" w:type="dxa"/>
          </w:tcPr>
          <w:p w:rsidR="0005487B" w:rsidRPr="00FD2629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3827" w:type="dxa"/>
          </w:tcPr>
          <w:p w:rsidR="0005487B" w:rsidRPr="00FD2629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827" w:type="dxa"/>
          </w:tcPr>
          <w:p w:rsidR="0005487B" w:rsidRPr="00FD2629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05487B" w:rsidRPr="00FD2629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3827" w:type="dxa"/>
          </w:tcPr>
          <w:p w:rsidR="0005487B" w:rsidRPr="00FD2629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0A2DC7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05487B" w:rsidRPr="000A2DC7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3827" w:type="dxa"/>
          </w:tcPr>
          <w:p w:rsidR="0005487B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336DD3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05487B" w:rsidRPr="00336DD3" w:rsidRDefault="0005487B" w:rsidP="00CB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Логико – математическая подготовка. Работа с данными, работа с информацией.</w:t>
            </w:r>
          </w:p>
        </w:tc>
        <w:tc>
          <w:tcPr>
            <w:tcW w:w="3827" w:type="dxa"/>
          </w:tcPr>
          <w:p w:rsidR="0005487B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487B" w:rsidRPr="00FD2629" w:rsidTr="00CB3CE3">
        <w:tc>
          <w:tcPr>
            <w:tcW w:w="709" w:type="dxa"/>
          </w:tcPr>
          <w:p w:rsidR="0005487B" w:rsidRPr="00336DD3" w:rsidRDefault="0005487B" w:rsidP="00CB3CE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05487B" w:rsidRPr="00336DD3" w:rsidRDefault="0005487B" w:rsidP="00CB3CE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3827" w:type="dxa"/>
          </w:tcPr>
          <w:p w:rsidR="0005487B" w:rsidRDefault="0005487B" w:rsidP="00CB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41CD7" w:rsidRDefault="00A41CD7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82694" w:rsidRPr="00C82694" w:rsidRDefault="00C82694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2035" cy="8420799"/>
            <wp:effectExtent l="19050" t="0" r="0" b="0"/>
            <wp:docPr id="2" name="Рисунок 2" descr="C:\Users\Татьяна Сергеевна\Pictures\Сканы\Скан_20181105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ергеевна\Pictures\Сканы\Скан_20181105 (25)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2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694" w:rsidRPr="00C82694" w:rsidSect="002A4FD6">
      <w:footerReference w:type="default" r:id="rId10"/>
      <w:footerReference w:type="first" r:id="rId11"/>
      <w:pgSz w:w="11909" w:h="16834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BB" w:rsidRDefault="009766BB" w:rsidP="00282A8C">
      <w:pPr>
        <w:spacing w:after="0" w:line="240" w:lineRule="auto"/>
      </w:pPr>
      <w:r>
        <w:separator/>
      </w:r>
    </w:p>
  </w:endnote>
  <w:endnote w:type="continuationSeparator" w:id="1">
    <w:p w:rsidR="009766BB" w:rsidRDefault="009766BB" w:rsidP="0028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912845"/>
      <w:docPartObj>
        <w:docPartGallery w:val="Page Numbers (Bottom of Page)"/>
        <w:docPartUnique/>
      </w:docPartObj>
    </w:sdtPr>
    <w:sdtContent>
      <w:p w:rsidR="00901A46" w:rsidRDefault="006633E5">
        <w:pPr>
          <w:pStyle w:val="ac"/>
          <w:jc w:val="right"/>
        </w:pPr>
        <w:r>
          <w:fldChar w:fldCharType="begin"/>
        </w:r>
        <w:r w:rsidR="00901A46">
          <w:instrText>PAGE   \* MERGEFORMAT</w:instrText>
        </w:r>
        <w:r>
          <w:fldChar w:fldCharType="separate"/>
        </w:r>
        <w:r w:rsidR="00A52FB6">
          <w:rPr>
            <w:noProof/>
          </w:rPr>
          <w:t>17</w:t>
        </w:r>
        <w:r>
          <w:fldChar w:fldCharType="end"/>
        </w:r>
      </w:p>
    </w:sdtContent>
  </w:sdt>
  <w:p w:rsidR="00901A46" w:rsidRDefault="00901A4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6" w:rsidRDefault="00901A46">
    <w:pPr>
      <w:pStyle w:val="ac"/>
      <w:jc w:val="right"/>
    </w:pPr>
  </w:p>
  <w:p w:rsidR="00901A46" w:rsidRDefault="00901A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BB" w:rsidRDefault="009766BB" w:rsidP="00282A8C">
      <w:pPr>
        <w:spacing w:after="0" w:line="240" w:lineRule="auto"/>
      </w:pPr>
      <w:r>
        <w:separator/>
      </w:r>
    </w:p>
  </w:footnote>
  <w:footnote w:type="continuationSeparator" w:id="1">
    <w:p w:rsidR="009766BB" w:rsidRDefault="009766BB" w:rsidP="0028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36E7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4F85EAB"/>
    <w:multiLevelType w:val="hybridMultilevel"/>
    <w:tmpl w:val="6806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50044"/>
    <w:multiLevelType w:val="hybridMultilevel"/>
    <w:tmpl w:val="8938BEBE"/>
    <w:lvl w:ilvl="0" w:tplc="88B047B6">
      <w:start w:val="9"/>
      <w:numFmt w:val="decimal"/>
      <w:lvlText w:val="%1"/>
      <w:lvlJc w:val="left"/>
      <w:pPr>
        <w:ind w:left="2595" w:hanging="360"/>
      </w:pPr>
      <w:rPr>
        <w:rFonts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8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9">
    <w:nsid w:val="08B4210E"/>
    <w:multiLevelType w:val="hybridMultilevel"/>
    <w:tmpl w:val="EA2E6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C90896"/>
    <w:multiLevelType w:val="hybridMultilevel"/>
    <w:tmpl w:val="2FDA38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573599"/>
    <w:multiLevelType w:val="hybridMultilevel"/>
    <w:tmpl w:val="22BE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F0085"/>
    <w:multiLevelType w:val="hybridMultilevel"/>
    <w:tmpl w:val="84BE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839D2"/>
    <w:multiLevelType w:val="hybridMultilevel"/>
    <w:tmpl w:val="7CD0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10143"/>
    <w:multiLevelType w:val="hybridMultilevel"/>
    <w:tmpl w:val="3F52BF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CFA25D8"/>
    <w:multiLevelType w:val="hybridMultilevel"/>
    <w:tmpl w:val="166A43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FB738AB"/>
    <w:multiLevelType w:val="hybridMultilevel"/>
    <w:tmpl w:val="477E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6621D"/>
    <w:multiLevelType w:val="hybridMultilevel"/>
    <w:tmpl w:val="DDDE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43D8E"/>
    <w:multiLevelType w:val="hybridMultilevel"/>
    <w:tmpl w:val="E902B7EA"/>
    <w:lvl w:ilvl="0" w:tplc="B8CCF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3318B"/>
    <w:multiLevelType w:val="hybridMultilevel"/>
    <w:tmpl w:val="98F44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A4BA1"/>
    <w:multiLevelType w:val="hybridMultilevel"/>
    <w:tmpl w:val="CB6A2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977ED"/>
    <w:multiLevelType w:val="hybridMultilevel"/>
    <w:tmpl w:val="9C586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E2F6C"/>
    <w:multiLevelType w:val="hybridMultilevel"/>
    <w:tmpl w:val="9ADC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1E7C64"/>
    <w:multiLevelType w:val="hybridMultilevel"/>
    <w:tmpl w:val="3B8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40EF"/>
    <w:multiLevelType w:val="hybridMultilevel"/>
    <w:tmpl w:val="0C5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EA29B6"/>
    <w:multiLevelType w:val="hybridMultilevel"/>
    <w:tmpl w:val="BB22B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C46C0"/>
    <w:multiLevelType w:val="hybridMultilevel"/>
    <w:tmpl w:val="55FE734A"/>
    <w:lvl w:ilvl="0" w:tplc="5D922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45A77"/>
    <w:multiLevelType w:val="hybridMultilevel"/>
    <w:tmpl w:val="9ED854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E971486"/>
    <w:multiLevelType w:val="hybridMultilevel"/>
    <w:tmpl w:val="433A9DB6"/>
    <w:lvl w:ilvl="0" w:tplc="A752A526">
      <w:start w:val="7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2">
    <w:nsid w:val="5F197C57"/>
    <w:multiLevelType w:val="hybridMultilevel"/>
    <w:tmpl w:val="AE047A92"/>
    <w:lvl w:ilvl="0" w:tplc="7C2C1868">
      <w:start w:val="7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3">
    <w:nsid w:val="66842D7C"/>
    <w:multiLevelType w:val="hybridMultilevel"/>
    <w:tmpl w:val="87BA5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47A9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16E96"/>
    <w:multiLevelType w:val="hybridMultilevel"/>
    <w:tmpl w:val="A8902D88"/>
    <w:lvl w:ilvl="0" w:tplc="12BE8A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644B"/>
    <w:multiLevelType w:val="hybridMultilevel"/>
    <w:tmpl w:val="AA76E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1"/>
  </w:num>
  <w:num w:numId="5">
    <w:abstractNumId w:val="10"/>
  </w:num>
  <w:num w:numId="6">
    <w:abstractNumId w:val="25"/>
  </w:num>
  <w:num w:numId="7">
    <w:abstractNumId w:val="15"/>
  </w:num>
  <w:num w:numId="8">
    <w:abstractNumId w:val="16"/>
  </w:num>
  <w:num w:numId="9">
    <w:abstractNumId w:val="24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5"/>
  </w:num>
  <w:num w:numId="16">
    <w:abstractNumId w:val="13"/>
  </w:num>
  <w:num w:numId="17">
    <w:abstractNumId w:val="14"/>
  </w:num>
  <w:num w:numId="18">
    <w:abstractNumId w:val="28"/>
  </w:num>
  <w:num w:numId="19">
    <w:abstractNumId w:val="29"/>
  </w:num>
  <w:num w:numId="20">
    <w:abstractNumId w:val="30"/>
  </w:num>
  <w:num w:numId="21">
    <w:abstractNumId w:val="20"/>
  </w:num>
  <w:num w:numId="22">
    <w:abstractNumId w:val="17"/>
  </w:num>
  <w:num w:numId="23">
    <w:abstractNumId w:val="33"/>
  </w:num>
  <w:num w:numId="24">
    <w:abstractNumId w:val="12"/>
  </w:num>
  <w:num w:numId="25">
    <w:abstractNumId w:val="9"/>
  </w:num>
  <w:num w:numId="26">
    <w:abstractNumId w:val="22"/>
  </w:num>
  <w:num w:numId="27">
    <w:abstractNumId w:val="23"/>
  </w:num>
  <w:num w:numId="28">
    <w:abstractNumId w:val="6"/>
  </w:num>
  <w:num w:numId="29">
    <w:abstractNumId w:val="7"/>
  </w:num>
  <w:num w:numId="30">
    <w:abstractNumId w:val="18"/>
  </w:num>
  <w:num w:numId="31">
    <w:abstractNumId w:val="31"/>
  </w:num>
  <w:num w:numId="32">
    <w:abstractNumId w:val="3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3"/>
  </w:num>
  <w:num w:numId="37">
    <w:abstractNumId w:val="8"/>
    <w:lvlOverride w:ilvl="0">
      <w:startOverride w:val="3"/>
    </w:lvlOverride>
  </w:num>
  <w:num w:numId="38">
    <w:abstractNumId w:val="0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F144C"/>
    <w:rsid w:val="000042AA"/>
    <w:rsid w:val="000071C4"/>
    <w:rsid w:val="000100A8"/>
    <w:rsid w:val="000246A9"/>
    <w:rsid w:val="000259EE"/>
    <w:rsid w:val="00025CE3"/>
    <w:rsid w:val="00026535"/>
    <w:rsid w:val="00026B50"/>
    <w:rsid w:val="000466D8"/>
    <w:rsid w:val="00053131"/>
    <w:rsid w:val="00054588"/>
    <w:rsid w:val="0005487B"/>
    <w:rsid w:val="00092565"/>
    <w:rsid w:val="000A2DC7"/>
    <w:rsid w:val="000A4253"/>
    <w:rsid w:val="000A6D2E"/>
    <w:rsid w:val="000B5653"/>
    <w:rsid w:val="000E6443"/>
    <w:rsid w:val="00114202"/>
    <w:rsid w:val="00121229"/>
    <w:rsid w:val="0012168D"/>
    <w:rsid w:val="00152BB4"/>
    <w:rsid w:val="00161302"/>
    <w:rsid w:val="00183F39"/>
    <w:rsid w:val="001A128B"/>
    <w:rsid w:val="001B2930"/>
    <w:rsid w:val="001C5939"/>
    <w:rsid w:val="001D2577"/>
    <w:rsid w:val="001F336C"/>
    <w:rsid w:val="001F7DD8"/>
    <w:rsid w:val="00206F5F"/>
    <w:rsid w:val="002219F3"/>
    <w:rsid w:val="00245DD6"/>
    <w:rsid w:val="0025514B"/>
    <w:rsid w:val="00282A8C"/>
    <w:rsid w:val="002A08DB"/>
    <w:rsid w:val="002A4FD6"/>
    <w:rsid w:val="002B2465"/>
    <w:rsid w:val="002C4DD7"/>
    <w:rsid w:val="002D2CA8"/>
    <w:rsid w:val="002D3379"/>
    <w:rsid w:val="002D6CE1"/>
    <w:rsid w:val="002E274F"/>
    <w:rsid w:val="002F0949"/>
    <w:rsid w:val="002F383E"/>
    <w:rsid w:val="002F5E96"/>
    <w:rsid w:val="002F6601"/>
    <w:rsid w:val="00306E21"/>
    <w:rsid w:val="00336DD3"/>
    <w:rsid w:val="003512C0"/>
    <w:rsid w:val="00353597"/>
    <w:rsid w:val="00371E76"/>
    <w:rsid w:val="003858A9"/>
    <w:rsid w:val="00386BA7"/>
    <w:rsid w:val="003D47AE"/>
    <w:rsid w:val="003D4818"/>
    <w:rsid w:val="00407970"/>
    <w:rsid w:val="004115C5"/>
    <w:rsid w:val="00411A12"/>
    <w:rsid w:val="004210B6"/>
    <w:rsid w:val="00435991"/>
    <w:rsid w:val="00483D6B"/>
    <w:rsid w:val="00483FC4"/>
    <w:rsid w:val="00486186"/>
    <w:rsid w:val="00486C7B"/>
    <w:rsid w:val="00491202"/>
    <w:rsid w:val="004A2D2A"/>
    <w:rsid w:val="004A4A19"/>
    <w:rsid w:val="004A732A"/>
    <w:rsid w:val="004E3B6F"/>
    <w:rsid w:val="004E7757"/>
    <w:rsid w:val="004F5DD7"/>
    <w:rsid w:val="00504FA8"/>
    <w:rsid w:val="00514E59"/>
    <w:rsid w:val="00530826"/>
    <w:rsid w:val="005460E1"/>
    <w:rsid w:val="00546584"/>
    <w:rsid w:val="00556DB8"/>
    <w:rsid w:val="00566AF8"/>
    <w:rsid w:val="005706F7"/>
    <w:rsid w:val="00573C8E"/>
    <w:rsid w:val="00584CA2"/>
    <w:rsid w:val="00586059"/>
    <w:rsid w:val="005A16AA"/>
    <w:rsid w:val="005C1DCD"/>
    <w:rsid w:val="005D461D"/>
    <w:rsid w:val="005D6029"/>
    <w:rsid w:val="005E3FE0"/>
    <w:rsid w:val="005E4445"/>
    <w:rsid w:val="005E5C3B"/>
    <w:rsid w:val="005F144C"/>
    <w:rsid w:val="005F47AB"/>
    <w:rsid w:val="00600593"/>
    <w:rsid w:val="00614885"/>
    <w:rsid w:val="00614888"/>
    <w:rsid w:val="0064689F"/>
    <w:rsid w:val="00654508"/>
    <w:rsid w:val="006633E5"/>
    <w:rsid w:val="006677BD"/>
    <w:rsid w:val="00677A68"/>
    <w:rsid w:val="006804F5"/>
    <w:rsid w:val="00681FFD"/>
    <w:rsid w:val="006862B2"/>
    <w:rsid w:val="006878A3"/>
    <w:rsid w:val="0069797A"/>
    <w:rsid w:val="006B059B"/>
    <w:rsid w:val="006B530F"/>
    <w:rsid w:val="006B58AC"/>
    <w:rsid w:val="006F1C93"/>
    <w:rsid w:val="006F7525"/>
    <w:rsid w:val="0070448C"/>
    <w:rsid w:val="00711DA9"/>
    <w:rsid w:val="00725105"/>
    <w:rsid w:val="007251AF"/>
    <w:rsid w:val="007336D8"/>
    <w:rsid w:val="00735230"/>
    <w:rsid w:val="0074296D"/>
    <w:rsid w:val="00757147"/>
    <w:rsid w:val="0076143B"/>
    <w:rsid w:val="00764F4D"/>
    <w:rsid w:val="0078129D"/>
    <w:rsid w:val="00781D40"/>
    <w:rsid w:val="00784EF9"/>
    <w:rsid w:val="007876CE"/>
    <w:rsid w:val="00790D63"/>
    <w:rsid w:val="007A17CB"/>
    <w:rsid w:val="007B07BB"/>
    <w:rsid w:val="007C2713"/>
    <w:rsid w:val="00805B19"/>
    <w:rsid w:val="008212F6"/>
    <w:rsid w:val="00821F9B"/>
    <w:rsid w:val="0084127D"/>
    <w:rsid w:val="008474B3"/>
    <w:rsid w:val="00847E8A"/>
    <w:rsid w:val="00851C77"/>
    <w:rsid w:val="00863A52"/>
    <w:rsid w:val="008813CD"/>
    <w:rsid w:val="00885820"/>
    <w:rsid w:val="008965E7"/>
    <w:rsid w:val="008A17E0"/>
    <w:rsid w:val="008D612D"/>
    <w:rsid w:val="00901A46"/>
    <w:rsid w:val="00911C4F"/>
    <w:rsid w:val="00930A18"/>
    <w:rsid w:val="00950CAC"/>
    <w:rsid w:val="0095101D"/>
    <w:rsid w:val="00952A30"/>
    <w:rsid w:val="00967657"/>
    <w:rsid w:val="00971082"/>
    <w:rsid w:val="009766BB"/>
    <w:rsid w:val="009774E5"/>
    <w:rsid w:val="009814AC"/>
    <w:rsid w:val="0098786E"/>
    <w:rsid w:val="00996515"/>
    <w:rsid w:val="009C3234"/>
    <w:rsid w:val="009C48AA"/>
    <w:rsid w:val="009E1A66"/>
    <w:rsid w:val="009E5B48"/>
    <w:rsid w:val="009E781E"/>
    <w:rsid w:val="00A01D10"/>
    <w:rsid w:val="00A202CD"/>
    <w:rsid w:val="00A204C8"/>
    <w:rsid w:val="00A2566B"/>
    <w:rsid w:val="00A41CD7"/>
    <w:rsid w:val="00A452EF"/>
    <w:rsid w:val="00A50C97"/>
    <w:rsid w:val="00A52FB6"/>
    <w:rsid w:val="00A6799C"/>
    <w:rsid w:val="00A71E35"/>
    <w:rsid w:val="00A9129A"/>
    <w:rsid w:val="00AA01EE"/>
    <w:rsid w:val="00AD0B57"/>
    <w:rsid w:val="00AD519C"/>
    <w:rsid w:val="00AD538D"/>
    <w:rsid w:val="00AD58E2"/>
    <w:rsid w:val="00AD71C7"/>
    <w:rsid w:val="00AE3CD8"/>
    <w:rsid w:val="00AE64EB"/>
    <w:rsid w:val="00B3354A"/>
    <w:rsid w:val="00B369F5"/>
    <w:rsid w:val="00B459CC"/>
    <w:rsid w:val="00B47C4E"/>
    <w:rsid w:val="00B673DF"/>
    <w:rsid w:val="00B8124F"/>
    <w:rsid w:val="00BA3E0F"/>
    <w:rsid w:val="00BA52B0"/>
    <w:rsid w:val="00BA5912"/>
    <w:rsid w:val="00BB33A1"/>
    <w:rsid w:val="00BD2142"/>
    <w:rsid w:val="00BD4861"/>
    <w:rsid w:val="00BF2BDA"/>
    <w:rsid w:val="00C06E98"/>
    <w:rsid w:val="00C55D6B"/>
    <w:rsid w:val="00C81519"/>
    <w:rsid w:val="00C82694"/>
    <w:rsid w:val="00C869B8"/>
    <w:rsid w:val="00C931D4"/>
    <w:rsid w:val="00C96DF8"/>
    <w:rsid w:val="00C97B02"/>
    <w:rsid w:val="00CB3CE3"/>
    <w:rsid w:val="00CC40C7"/>
    <w:rsid w:val="00CC4708"/>
    <w:rsid w:val="00CD3CE0"/>
    <w:rsid w:val="00CD6F02"/>
    <w:rsid w:val="00D05325"/>
    <w:rsid w:val="00D06A89"/>
    <w:rsid w:val="00D35E86"/>
    <w:rsid w:val="00D92A81"/>
    <w:rsid w:val="00D95704"/>
    <w:rsid w:val="00DB4C66"/>
    <w:rsid w:val="00DD3266"/>
    <w:rsid w:val="00DE4911"/>
    <w:rsid w:val="00E0569C"/>
    <w:rsid w:val="00E34082"/>
    <w:rsid w:val="00E45318"/>
    <w:rsid w:val="00E660BB"/>
    <w:rsid w:val="00E76D08"/>
    <w:rsid w:val="00E83298"/>
    <w:rsid w:val="00EA62CE"/>
    <w:rsid w:val="00EE122C"/>
    <w:rsid w:val="00EE25CB"/>
    <w:rsid w:val="00EF77A9"/>
    <w:rsid w:val="00F1388C"/>
    <w:rsid w:val="00F15C2A"/>
    <w:rsid w:val="00F6537D"/>
    <w:rsid w:val="00F80A83"/>
    <w:rsid w:val="00F96113"/>
    <w:rsid w:val="00F96B64"/>
    <w:rsid w:val="00FA2D24"/>
    <w:rsid w:val="00FB545B"/>
    <w:rsid w:val="00FC2337"/>
    <w:rsid w:val="00FD2629"/>
    <w:rsid w:val="00FD35AC"/>
    <w:rsid w:val="00FD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6186"/>
  </w:style>
  <w:style w:type="paragraph" w:styleId="1">
    <w:name w:val="heading 1"/>
    <w:basedOn w:val="a0"/>
    <w:next w:val="a0"/>
    <w:link w:val="10"/>
    <w:qFormat/>
    <w:rsid w:val="00764F4D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764F4D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Calibri"/>
      <w:b/>
      <w:bCs/>
      <w:color w:val="4F81BD"/>
      <w:sz w:val="26"/>
      <w:szCs w:val="26"/>
      <w:lang w:eastAsia="ar-SA"/>
    </w:rPr>
  </w:style>
  <w:style w:type="paragraph" w:styleId="3">
    <w:name w:val="heading 3"/>
    <w:basedOn w:val="a0"/>
    <w:next w:val="a1"/>
    <w:link w:val="30"/>
    <w:qFormat/>
    <w:rsid w:val="00764F4D"/>
    <w:pPr>
      <w:keepNext/>
      <w:widowControl w:val="0"/>
      <w:suppressAutoHyphens/>
      <w:spacing w:before="240" w:after="60" w:line="312" w:lineRule="auto"/>
      <w:jc w:val="center"/>
      <w:outlineLvl w:val="2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styleId="4">
    <w:name w:val="heading 4"/>
    <w:basedOn w:val="a0"/>
    <w:next w:val="a0"/>
    <w:link w:val="40"/>
    <w:qFormat/>
    <w:rsid w:val="00282A8C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5">
    <w:name w:val="heading 5"/>
    <w:basedOn w:val="a0"/>
    <w:next w:val="a0"/>
    <w:link w:val="50"/>
    <w:qFormat/>
    <w:rsid w:val="00764F4D"/>
    <w:p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764F4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764F4D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764F4D"/>
    <w:pPr>
      <w:keepNext/>
      <w:suppressAutoHyphens/>
      <w:spacing w:after="0" w:line="240" w:lineRule="auto"/>
      <w:ind w:left="690" w:firstLine="942"/>
      <w:jc w:val="both"/>
      <w:outlineLvl w:val="7"/>
    </w:pPr>
    <w:rPr>
      <w:rFonts w:ascii="Franklin Gothic Medium" w:eastAsia="Times New Roman" w:hAnsi="Franklin Gothic Medium" w:cs="Calibri"/>
      <w:i/>
      <w:i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282A8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numbering" w:customStyle="1" w:styleId="11">
    <w:name w:val="Нет списка1"/>
    <w:next w:val="a4"/>
    <w:uiPriority w:val="99"/>
    <w:semiHidden/>
    <w:rsid w:val="00282A8C"/>
  </w:style>
  <w:style w:type="paragraph" w:styleId="a5">
    <w:name w:val="footnote text"/>
    <w:basedOn w:val="a0"/>
    <w:link w:val="a6"/>
    <w:rsid w:val="0028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rsid w:val="0028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2A8C"/>
    <w:rPr>
      <w:vertAlign w:val="superscript"/>
    </w:rPr>
  </w:style>
  <w:style w:type="table" w:styleId="a8">
    <w:name w:val="Table Grid"/>
    <w:basedOn w:val="a3"/>
    <w:rsid w:val="0028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2"/>
    <w:rsid w:val="00282A8C"/>
  </w:style>
  <w:style w:type="paragraph" w:styleId="aa">
    <w:name w:val="header"/>
    <w:basedOn w:val="a0"/>
    <w:link w:val="ab"/>
    <w:rsid w:val="00282A8C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2"/>
    <w:link w:val="aa"/>
    <w:rsid w:val="00282A8C"/>
    <w:rPr>
      <w:rFonts w:ascii="Courier New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282A8C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282A8C"/>
    <w:rPr>
      <w:rFonts w:ascii="Courier New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82A8C"/>
    <w:rPr>
      <w:color w:val="0000FF"/>
      <w:u w:val="single"/>
    </w:rPr>
  </w:style>
  <w:style w:type="paragraph" w:styleId="a">
    <w:name w:val="List Bullet"/>
    <w:basedOn w:val="a0"/>
    <w:autoRedefine/>
    <w:rsid w:val="00282A8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rsid w:val="00282A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rsid w:val="00282A8C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Без интервала1"/>
    <w:rsid w:val="00282A8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3">
    <w:name w:val="Заголовок №1_"/>
    <w:link w:val="14"/>
    <w:rsid w:val="00282A8C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282A8C"/>
    <w:rPr>
      <w:sz w:val="27"/>
      <w:szCs w:val="27"/>
      <w:shd w:val="clear" w:color="auto" w:fill="FFFFFF"/>
    </w:rPr>
  </w:style>
  <w:style w:type="character" w:customStyle="1" w:styleId="af1">
    <w:name w:val="Основной текст_"/>
    <w:link w:val="15"/>
    <w:rsid w:val="00282A8C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282A8C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0"/>
    <w:link w:val="13"/>
    <w:rsid w:val="00282A8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paragraph" w:customStyle="1" w:styleId="22">
    <w:name w:val="Заголовок №2"/>
    <w:basedOn w:val="a0"/>
    <w:link w:val="21"/>
    <w:rsid w:val="00282A8C"/>
    <w:pPr>
      <w:shd w:val="clear" w:color="auto" w:fill="FFFFFF"/>
      <w:spacing w:after="360" w:line="322" w:lineRule="exact"/>
      <w:jc w:val="center"/>
      <w:outlineLvl w:val="1"/>
    </w:pPr>
    <w:rPr>
      <w:sz w:val="27"/>
      <w:szCs w:val="27"/>
    </w:rPr>
  </w:style>
  <w:style w:type="paragraph" w:customStyle="1" w:styleId="15">
    <w:name w:val="Основной текст1"/>
    <w:basedOn w:val="a0"/>
    <w:link w:val="af1"/>
    <w:rsid w:val="00282A8C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0"/>
    <w:link w:val="31"/>
    <w:rsid w:val="00282A8C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FontStyle117">
    <w:name w:val="Font Style117"/>
    <w:uiPriority w:val="99"/>
    <w:rsid w:val="00282A8C"/>
    <w:rPr>
      <w:rFonts w:ascii="Times New Roman" w:hAnsi="Times New Roman" w:cs="Times New Roman"/>
      <w:sz w:val="16"/>
      <w:szCs w:val="16"/>
    </w:rPr>
  </w:style>
  <w:style w:type="paragraph" w:customStyle="1" w:styleId="Style54">
    <w:name w:val="Style54"/>
    <w:basedOn w:val="a0"/>
    <w:uiPriority w:val="99"/>
    <w:rsid w:val="00282A8C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282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f2">
    <w:name w:val="Subtitle"/>
    <w:basedOn w:val="a0"/>
    <w:next w:val="af3"/>
    <w:link w:val="af4"/>
    <w:qFormat/>
    <w:rsid w:val="00282A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4">
    <w:name w:val="Подзаголовок Знак"/>
    <w:basedOn w:val="a2"/>
    <w:link w:val="af2"/>
    <w:rsid w:val="00282A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Body Text"/>
    <w:basedOn w:val="a0"/>
    <w:link w:val="af5"/>
    <w:uiPriority w:val="99"/>
    <w:unhideWhenUsed/>
    <w:rsid w:val="00282A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2"/>
    <w:link w:val="af3"/>
    <w:uiPriority w:val="99"/>
    <w:rsid w:val="0028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0"/>
    <w:qFormat/>
    <w:rsid w:val="00282A8C"/>
    <w:pPr>
      <w:suppressAutoHyphens/>
      <w:ind w:left="720"/>
    </w:pPr>
    <w:rPr>
      <w:rFonts w:ascii="Calibri" w:eastAsia="Calibri" w:hAnsi="Calibri" w:cs="Times New Roman"/>
      <w:lang w:eastAsia="ar-SA"/>
    </w:rPr>
  </w:style>
  <w:style w:type="table" w:customStyle="1" w:styleId="16">
    <w:name w:val="Сетка таблицы1"/>
    <w:basedOn w:val="a3"/>
    <w:next w:val="a8"/>
    <w:uiPriority w:val="59"/>
    <w:rsid w:val="00282A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nhideWhenUsed/>
    <w:rsid w:val="007A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0"/>
    <w:link w:val="af9"/>
    <w:semiHidden/>
    <w:unhideWhenUsed/>
    <w:rsid w:val="007A17CB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2"/>
    <w:link w:val="af8"/>
    <w:rsid w:val="007A17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7">
    <w:name w:val="Знак1"/>
    <w:basedOn w:val="a0"/>
    <w:rsid w:val="007A17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8">
    <w:name w:val="Абзац списка1"/>
    <w:basedOn w:val="a0"/>
    <w:rsid w:val="007A17CB"/>
    <w:pPr>
      <w:ind w:left="720"/>
    </w:pPr>
    <w:rPr>
      <w:rFonts w:ascii="Calibri" w:eastAsia="Times New Roman" w:hAnsi="Calibri" w:cs="Times New Roman"/>
    </w:rPr>
  </w:style>
  <w:style w:type="character" w:customStyle="1" w:styleId="19">
    <w:name w:val="Стиль1 Знак"/>
    <w:link w:val="1a"/>
    <w:locked/>
    <w:rsid w:val="007A17CB"/>
    <w:rPr>
      <w:shd w:val="clear" w:color="auto" w:fill="FFFFFF"/>
    </w:rPr>
  </w:style>
  <w:style w:type="paragraph" w:customStyle="1" w:styleId="1a">
    <w:name w:val="Стиль1"/>
    <w:basedOn w:val="a0"/>
    <w:link w:val="19"/>
    <w:rsid w:val="007A17C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</w:style>
  <w:style w:type="paragraph" w:customStyle="1" w:styleId="afa">
    <w:name w:val="Содержимое таблицы"/>
    <w:basedOn w:val="a0"/>
    <w:rsid w:val="007A17C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1b">
    <w:name w:val="Верхний колонтитул Знак1"/>
    <w:basedOn w:val="a2"/>
    <w:uiPriority w:val="99"/>
    <w:rsid w:val="007A17CB"/>
    <w:rPr>
      <w:sz w:val="24"/>
      <w:szCs w:val="24"/>
    </w:rPr>
  </w:style>
  <w:style w:type="character" w:customStyle="1" w:styleId="1c">
    <w:name w:val="Нижний колонтитул Знак1"/>
    <w:basedOn w:val="a2"/>
    <w:uiPriority w:val="99"/>
    <w:rsid w:val="007A17CB"/>
    <w:rPr>
      <w:sz w:val="24"/>
      <w:szCs w:val="24"/>
    </w:rPr>
  </w:style>
  <w:style w:type="character" w:customStyle="1" w:styleId="1d">
    <w:name w:val="Текст выноски Знак1"/>
    <w:basedOn w:val="a2"/>
    <w:uiPriority w:val="99"/>
    <w:rsid w:val="007A17CB"/>
    <w:rPr>
      <w:rFonts w:ascii="Tahoma" w:hAnsi="Tahoma" w:cs="Tahoma" w:hint="default"/>
      <w:sz w:val="16"/>
      <w:szCs w:val="16"/>
    </w:rPr>
  </w:style>
  <w:style w:type="character" w:customStyle="1" w:styleId="10">
    <w:name w:val="Заголовок 1 Знак"/>
    <w:basedOn w:val="a2"/>
    <w:link w:val="1"/>
    <w:rsid w:val="00764F4D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764F4D"/>
    <w:rPr>
      <w:rFonts w:ascii="Cambria" w:eastAsia="Times New Roman" w:hAnsi="Cambria" w:cs="Calibri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2"/>
    <w:link w:val="3"/>
    <w:rsid w:val="00764F4D"/>
    <w:rPr>
      <w:rFonts w:ascii="Times New Roman" w:eastAsia="Times New Roman" w:hAnsi="Times New Roman" w:cs="Calibri"/>
      <w:b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764F4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764F4D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764F4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764F4D"/>
    <w:rPr>
      <w:rFonts w:ascii="Franklin Gothic Medium" w:eastAsia="Times New Roman" w:hAnsi="Franklin Gothic Medium" w:cs="Calibri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764F4D"/>
  </w:style>
  <w:style w:type="character" w:customStyle="1" w:styleId="WW-Absatz-Standardschriftart">
    <w:name w:val="WW-Absatz-Standardschriftart"/>
    <w:rsid w:val="00764F4D"/>
  </w:style>
  <w:style w:type="character" w:customStyle="1" w:styleId="WW-Absatz-Standardschriftart1">
    <w:name w:val="WW-Absatz-Standardschriftart1"/>
    <w:rsid w:val="00764F4D"/>
  </w:style>
  <w:style w:type="character" w:customStyle="1" w:styleId="WW-Absatz-Standardschriftart11">
    <w:name w:val="WW-Absatz-Standardschriftart11"/>
    <w:rsid w:val="00764F4D"/>
  </w:style>
  <w:style w:type="character" w:customStyle="1" w:styleId="WW-Absatz-Standardschriftart111">
    <w:name w:val="WW-Absatz-Standardschriftart111"/>
    <w:rsid w:val="00764F4D"/>
  </w:style>
  <w:style w:type="character" w:customStyle="1" w:styleId="WW-Absatz-Standardschriftart1111">
    <w:name w:val="WW-Absatz-Standardschriftart1111"/>
    <w:rsid w:val="00764F4D"/>
  </w:style>
  <w:style w:type="character" w:customStyle="1" w:styleId="WW-Absatz-Standardschriftart11111">
    <w:name w:val="WW-Absatz-Standardschriftart11111"/>
    <w:rsid w:val="00764F4D"/>
  </w:style>
  <w:style w:type="character" w:customStyle="1" w:styleId="WW-Absatz-Standardschriftart111111">
    <w:name w:val="WW-Absatz-Standardschriftart111111"/>
    <w:rsid w:val="00764F4D"/>
  </w:style>
  <w:style w:type="character" w:customStyle="1" w:styleId="WW8Num2z0">
    <w:name w:val="WW8Num2z0"/>
    <w:rsid w:val="00764F4D"/>
    <w:rPr>
      <w:b w:val="0"/>
    </w:rPr>
  </w:style>
  <w:style w:type="character" w:customStyle="1" w:styleId="WW8Num3z0">
    <w:name w:val="WW8Num3z0"/>
    <w:rsid w:val="00764F4D"/>
    <w:rPr>
      <w:rFonts w:ascii="Symbol" w:hAnsi="Symbol"/>
      <w:sz w:val="20"/>
    </w:rPr>
  </w:style>
  <w:style w:type="character" w:customStyle="1" w:styleId="WW8Num4z0">
    <w:name w:val="WW8Num4z0"/>
    <w:rsid w:val="00764F4D"/>
    <w:rPr>
      <w:rFonts w:ascii="Wingdings" w:hAnsi="Wingdings"/>
    </w:rPr>
  </w:style>
  <w:style w:type="character" w:customStyle="1" w:styleId="WW8Num4z1">
    <w:name w:val="WW8Num4z1"/>
    <w:rsid w:val="00764F4D"/>
    <w:rPr>
      <w:rFonts w:ascii="Consolas" w:hAnsi="Consolas"/>
    </w:rPr>
  </w:style>
  <w:style w:type="character" w:customStyle="1" w:styleId="WW8Num4z2">
    <w:name w:val="WW8Num4z2"/>
    <w:rsid w:val="00764F4D"/>
    <w:rPr>
      <w:rFonts w:ascii="Wingdings" w:hAnsi="Wingdings"/>
      <w:sz w:val="20"/>
    </w:rPr>
  </w:style>
  <w:style w:type="character" w:customStyle="1" w:styleId="WW8Num5z0">
    <w:name w:val="WW8Num5z0"/>
    <w:rsid w:val="00764F4D"/>
    <w:rPr>
      <w:rFonts w:ascii="Symbol" w:hAnsi="Symbol"/>
      <w:sz w:val="20"/>
    </w:rPr>
  </w:style>
  <w:style w:type="character" w:customStyle="1" w:styleId="WW8Num6z0">
    <w:name w:val="WW8Num6z0"/>
    <w:rsid w:val="00764F4D"/>
    <w:rPr>
      <w:rFonts w:ascii="Symbol" w:hAnsi="Symbol"/>
      <w:sz w:val="20"/>
    </w:rPr>
  </w:style>
  <w:style w:type="character" w:customStyle="1" w:styleId="WW8Num6z1">
    <w:name w:val="WW8Num6z1"/>
    <w:rsid w:val="00764F4D"/>
    <w:rPr>
      <w:rFonts w:ascii="Courier New" w:hAnsi="Courier New"/>
      <w:sz w:val="20"/>
    </w:rPr>
  </w:style>
  <w:style w:type="character" w:customStyle="1" w:styleId="WW8Num6z2">
    <w:name w:val="WW8Num6z2"/>
    <w:rsid w:val="00764F4D"/>
    <w:rPr>
      <w:rFonts w:ascii="Wingdings" w:hAnsi="Wingdings"/>
      <w:sz w:val="20"/>
    </w:rPr>
  </w:style>
  <w:style w:type="character" w:customStyle="1" w:styleId="WW8Num8z0">
    <w:name w:val="WW8Num8z0"/>
    <w:rsid w:val="00764F4D"/>
    <w:rPr>
      <w:b w:val="0"/>
    </w:rPr>
  </w:style>
  <w:style w:type="character" w:customStyle="1" w:styleId="WW8Num10z0">
    <w:name w:val="WW8Num10z0"/>
    <w:rsid w:val="00764F4D"/>
    <w:rPr>
      <w:rFonts w:ascii="Symbol" w:hAnsi="Symbol"/>
      <w:sz w:val="20"/>
    </w:rPr>
  </w:style>
  <w:style w:type="character" w:customStyle="1" w:styleId="WW8Num10z1">
    <w:name w:val="WW8Num10z1"/>
    <w:rsid w:val="00764F4D"/>
    <w:rPr>
      <w:rFonts w:ascii="Courier New" w:hAnsi="Courier New"/>
      <w:sz w:val="20"/>
    </w:rPr>
  </w:style>
  <w:style w:type="character" w:customStyle="1" w:styleId="WW8Num10z2">
    <w:name w:val="WW8Num10z2"/>
    <w:rsid w:val="00764F4D"/>
    <w:rPr>
      <w:rFonts w:ascii="Wingdings" w:hAnsi="Wingdings"/>
      <w:sz w:val="20"/>
    </w:rPr>
  </w:style>
  <w:style w:type="character" w:customStyle="1" w:styleId="WW8Num11z0">
    <w:name w:val="WW8Num11z0"/>
    <w:rsid w:val="00764F4D"/>
    <w:rPr>
      <w:rFonts w:ascii="Symbol" w:hAnsi="Symbol"/>
      <w:sz w:val="20"/>
    </w:rPr>
  </w:style>
  <w:style w:type="character" w:customStyle="1" w:styleId="WW8Num11z1">
    <w:name w:val="WW8Num11z1"/>
    <w:rsid w:val="00764F4D"/>
    <w:rPr>
      <w:rFonts w:ascii="Courier New" w:hAnsi="Courier New"/>
      <w:sz w:val="20"/>
    </w:rPr>
  </w:style>
  <w:style w:type="character" w:customStyle="1" w:styleId="WW8Num11z2">
    <w:name w:val="WW8Num11z2"/>
    <w:rsid w:val="00764F4D"/>
    <w:rPr>
      <w:rFonts w:ascii="Wingdings" w:hAnsi="Wingdings"/>
      <w:sz w:val="20"/>
    </w:rPr>
  </w:style>
  <w:style w:type="character" w:customStyle="1" w:styleId="33">
    <w:name w:val="Основной шрифт абзаца3"/>
    <w:rsid w:val="00764F4D"/>
  </w:style>
  <w:style w:type="character" w:customStyle="1" w:styleId="WW-Absatz-Standardschriftart1111111">
    <w:name w:val="WW-Absatz-Standardschriftart1111111"/>
    <w:rsid w:val="00764F4D"/>
  </w:style>
  <w:style w:type="character" w:customStyle="1" w:styleId="23">
    <w:name w:val="Основной шрифт абзаца2"/>
    <w:rsid w:val="00764F4D"/>
  </w:style>
  <w:style w:type="character" w:customStyle="1" w:styleId="WW-Absatz-Standardschriftart11111111">
    <w:name w:val="WW-Absatz-Standardschriftart11111111"/>
    <w:rsid w:val="00764F4D"/>
  </w:style>
  <w:style w:type="character" w:customStyle="1" w:styleId="WW-Absatz-Standardschriftart111111111">
    <w:name w:val="WW-Absatz-Standardschriftart111111111"/>
    <w:rsid w:val="00764F4D"/>
  </w:style>
  <w:style w:type="character" w:customStyle="1" w:styleId="WW-Absatz-Standardschriftart1111111111">
    <w:name w:val="WW-Absatz-Standardschriftart1111111111"/>
    <w:rsid w:val="00764F4D"/>
  </w:style>
  <w:style w:type="character" w:customStyle="1" w:styleId="WW8Num1z0">
    <w:name w:val="WW8Num1z0"/>
    <w:rsid w:val="00764F4D"/>
    <w:rPr>
      <w:rFonts w:ascii="Symbol" w:hAnsi="Symbol"/>
    </w:rPr>
  </w:style>
  <w:style w:type="character" w:customStyle="1" w:styleId="WW8Num1z1">
    <w:name w:val="WW8Num1z1"/>
    <w:rsid w:val="00764F4D"/>
    <w:rPr>
      <w:rFonts w:ascii="Consolas" w:hAnsi="Consolas"/>
    </w:rPr>
  </w:style>
  <w:style w:type="character" w:customStyle="1" w:styleId="WW8Num1z2">
    <w:name w:val="WW8Num1z2"/>
    <w:rsid w:val="00764F4D"/>
    <w:rPr>
      <w:rFonts w:ascii="Wingdings" w:hAnsi="Wingdings"/>
    </w:rPr>
  </w:style>
  <w:style w:type="character" w:customStyle="1" w:styleId="WW8Num3z1">
    <w:name w:val="WW8Num3z1"/>
    <w:rsid w:val="00764F4D"/>
    <w:rPr>
      <w:rFonts w:ascii="Courier New" w:hAnsi="Courier New"/>
      <w:sz w:val="20"/>
    </w:rPr>
  </w:style>
  <w:style w:type="character" w:customStyle="1" w:styleId="WW8Num3z2">
    <w:name w:val="WW8Num3z2"/>
    <w:rsid w:val="00764F4D"/>
    <w:rPr>
      <w:rFonts w:ascii="Wingdings" w:hAnsi="Wingdings"/>
      <w:sz w:val="20"/>
    </w:rPr>
  </w:style>
  <w:style w:type="character" w:customStyle="1" w:styleId="WW8Num4z3">
    <w:name w:val="WW8Num4z3"/>
    <w:rsid w:val="00764F4D"/>
    <w:rPr>
      <w:rFonts w:ascii="Symbol" w:hAnsi="Symbol"/>
    </w:rPr>
  </w:style>
  <w:style w:type="character" w:customStyle="1" w:styleId="WW8Num5z1">
    <w:name w:val="WW8Num5z1"/>
    <w:rsid w:val="00764F4D"/>
    <w:rPr>
      <w:rFonts w:ascii="Courier New" w:hAnsi="Courier New"/>
      <w:sz w:val="20"/>
    </w:rPr>
  </w:style>
  <w:style w:type="character" w:customStyle="1" w:styleId="WW8Num5z2">
    <w:name w:val="WW8Num5z2"/>
    <w:rsid w:val="00764F4D"/>
    <w:rPr>
      <w:rFonts w:ascii="Wingdings" w:hAnsi="Wingdings"/>
      <w:sz w:val="20"/>
    </w:rPr>
  </w:style>
  <w:style w:type="character" w:customStyle="1" w:styleId="WW8Num12z0">
    <w:name w:val="WW8Num12z0"/>
    <w:rsid w:val="00764F4D"/>
    <w:rPr>
      <w:rFonts w:ascii="Symbol" w:hAnsi="Symbol"/>
      <w:sz w:val="20"/>
    </w:rPr>
  </w:style>
  <w:style w:type="character" w:customStyle="1" w:styleId="WW8Num12z1">
    <w:name w:val="WW8Num12z1"/>
    <w:rsid w:val="00764F4D"/>
    <w:rPr>
      <w:rFonts w:ascii="Courier New" w:hAnsi="Courier New"/>
      <w:sz w:val="20"/>
    </w:rPr>
  </w:style>
  <w:style w:type="character" w:customStyle="1" w:styleId="WW8Num12z2">
    <w:name w:val="WW8Num12z2"/>
    <w:rsid w:val="00764F4D"/>
    <w:rPr>
      <w:rFonts w:ascii="Wingdings" w:hAnsi="Wingdings"/>
      <w:sz w:val="20"/>
    </w:rPr>
  </w:style>
  <w:style w:type="character" w:customStyle="1" w:styleId="1e">
    <w:name w:val="Основной шрифт абзаца1"/>
    <w:rsid w:val="00764F4D"/>
  </w:style>
  <w:style w:type="character" w:customStyle="1" w:styleId="afb">
    <w:name w:val="Основной текст с отступом Знак"/>
    <w:rsid w:val="00764F4D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Название Знак"/>
    <w:rsid w:val="00764F4D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1f">
    <w:name w:val="Название Знак1"/>
    <w:rsid w:val="00764F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rsid w:val="00764F4D"/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rsid w:val="00764F4D"/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rsid w:val="00764F4D"/>
    <w:rPr>
      <w:rFonts w:ascii="Times New Roman" w:eastAsia="Times New Roman" w:hAnsi="Times New Roman" w:cs="Times New Roman"/>
      <w:sz w:val="16"/>
      <w:szCs w:val="16"/>
    </w:rPr>
  </w:style>
  <w:style w:type="character" w:customStyle="1" w:styleId="afd">
    <w:name w:val="Символ сноски"/>
    <w:rsid w:val="00764F4D"/>
    <w:rPr>
      <w:vertAlign w:val="superscript"/>
    </w:rPr>
  </w:style>
  <w:style w:type="character" w:customStyle="1" w:styleId="1f0">
    <w:name w:val="Знак Знак1"/>
    <w:rsid w:val="00764F4D"/>
    <w:rPr>
      <w:rFonts w:eastAsia="Times New Roman"/>
    </w:rPr>
  </w:style>
  <w:style w:type="character" w:customStyle="1" w:styleId="afe">
    <w:name w:val="Текст примечания Знак"/>
    <w:basedOn w:val="1e"/>
    <w:uiPriority w:val="99"/>
    <w:rsid w:val="00764F4D"/>
  </w:style>
  <w:style w:type="character" w:customStyle="1" w:styleId="1f1">
    <w:name w:val="Текст примечания Знак1"/>
    <w:rsid w:val="00764F4D"/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ма примечания Знак"/>
    <w:uiPriority w:val="99"/>
    <w:rsid w:val="00764F4D"/>
    <w:rPr>
      <w:b/>
      <w:bCs/>
    </w:rPr>
  </w:style>
  <w:style w:type="character" w:customStyle="1" w:styleId="1f2">
    <w:name w:val="Тема примечания Знак1"/>
    <w:rsid w:val="00764F4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f3">
    <w:name w:val="Схема документа Знак1"/>
    <w:rsid w:val="00764F4D"/>
    <w:rPr>
      <w:rFonts w:ascii="Tahoma" w:eastAsia="Times New Roman" w:hAnsi="Tahoma" w:cs="Tahoma"/>
      <w:sz w:val="16"/>
      <w:szCs w:val="16"/>
    </w:rPr>
  </w:style>
  <w:style w:type="character" w:customStyle="1" w:styleId="35">
    <w:name w:val="Основной текст 3 Знак"/>
    <w:rsid w:val="00764F4D"/>
    <w:rPr>
      <w:rFonts w:ascii="Calibri" w:eastAsia="Times New Roman" w:hAnsi="Calibri" w:cs="Times New Roman"/>
      <w:sz w:val="16"/>
      <w:szCs w:val="16"/>
    </w:rPr>
  </w:style>
  <w:style w:type="character" w:customStyle="1" w:styleId="FontStyle34">
    <w:name w:val="Font Style34"/>
    <w:rsid w:val="00764F4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764F4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764F4D"/>
    <w:rPr>
      <w:rFonts w:ascii="Sylfaen" w:hAnsi="Sylfaen" w:cs="Sylfaen"/>
      <w:sz w:val="20"/>
      <w:szCs w:val="20"/>
    </w:rPr>
  </w:style>
  <w:style w:type="character" w:customStyle="1" w:styleId="FontStyle16">
    <w:name w:val="Font Style16"/>
    <w:rsid w:val="00764F4D"/>
    <w:rPr>
      <w:rFonts w:ascii="Sylfaen" w:hAnsi="Sylfaen" w:cs="Sylfaen"/>
      <w:b/>
      <w:bCs/>
      <w:sz w:val="20"/>
      <w:szCs w:val="20"/>
    </w:rPr>
  </w:style>
  <w:style w:type="character" w:styleId="aff0">
    <w:name w:val="Strong"/>
    <w:qFormat/>
    <w:rsid w:val="00764F4D"/>
    <w:rPr>
      <w:b/>
      <w:bCs/>
    </w:rPr>
  </w:style>
  <w:style w:type="character" w:styleId="aff1">
    <w:name w:val="Emphasis"/>
    <w:qFormat/>
    <w:rsid w:val="00764F4D"/>
    <w:rPr>
      <w:rFonts w:ascii="Calibri" w:hAnsi="Calibri"/>
      <w:b/>
      <w:i/>
      <w:iCs/>
    </w:rPr>
  </w:style>
  <w:style w:type="character" w:styleId="aff2">
    <w:name w:val="FollowedHyperlink"/>
    <w:uiPriority w:val="99"/>
    <w:rsid w:val="00764F4D"/>
    <w:rPr>
      <w:color w:val="800080"/>
      <w:u w:val="single"/>
    </w:rPr>
  </w:style>
  <w:style w:type="character" w:customStyle="1" w:styleId="Zag11">
    <w:name w:val="Zag_11"/>
    <w:rsid w:val="00764F4D"/>
  </w:style>
  <w:style w:type="character" w:customStyle="1" w:styleId="c2">
    <w:name w:val="c2"/>
    <w:rsid w:val="00764F4D"/>
  </w:style>
  <w:style w:type="character" w:customStyle="1" w:styleId="c3">
    <w:name w:val="c3"/>
    <w:rsid w:val="00764F4D"/>
  </w:style>
  <w:style w:type="character" w:customStyle="1" w:styleId="c24">
    <w:name w:val="c24"/>
    <w:rsid w:val="00764F4D"/>
  </w:style>
  <w:style w:type="character" w:customStyle="1" w:styleId="c26">
    <w:name w:val="c26"/>
    <w:rsid w:val="00764F4D"/>
  </w:style>
  <w:style w:type="character" w:customStyle="1" w:styleId="c11">
    <w:name w:val="c11"/>
    <w:rsid w:val="00764F4D"/>
  </w:style>
  <w:style w:type="character" w:customStyle="1" w:styleId="c29">
    <w:name w:val="c29"/>
    <w:rsid w:val="00764F4D"/>
  </w:style>
  <w:style w:type="paragraph" w:customStyle="1" w:styleId="aff3">
    <w:name w:val="Заголовок"/>
    <w:basedOn w:val="a0"/>
    <w:next w:val="af3"/>
    <w:rsid w:val="00764F4D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1f4">
    <w:name w:val="Основной текст Знак1"/>
    <w:basedOn w:val="a2"/>
    <w:rsid w:val="00764F4D"/>
    <w:rPr>
      <w:rFonts w:cs="Calibri"/>
      <w:sz w:val="36"/>
      <w:lang w:eastAsia="ar-SA"/>
    </w:rPr>
  </w:style>
  <w:style w:type="paragraph" w:styleId="aff4">
    <w:name w:val="List"/>
    <w:basedOn w:val="af3"/>
    <w:rsid w:val="00764F4D"/>
    <w:pPr>
      <w:suppressAutoHyphens/>
      <w:spacing w:after="0"/>
      <w:jc w:val="center"/>
    </w:pPr>
    <w:rPr>
      <w:rFonts w:ascii="Arial" w:hAnsi="Arial" w:cs="Mangal"/>
      <w:sz w:val="36"/>
      <w:szCs w:val="20"/>
      <w:lang w:eastAsia="ar-SA"/>
    </w:rPr>
  </w:style>
  <w:style w:type="paragraph" w:customStyle="1" w:styleId="36">
    <w:name w:val="Название3"/>
    <w:basedOn w:val="a0"/>
    <w:rsid w:val="00764F4D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rsid w:val="00764F4D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26">
    <w:name w:val="Название2"/>
    <w:basedOn w:val="a0"/>
    <w:rsid w:val="00764F4D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rsid w:val="00764F4D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1f5">
    <w:name w:val="Название1"/>
    <w:basedOn w:val="a0"/>
    <w:rsid w:val="00764F4D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f6">
    <w:name w:val="Указатель1"/>
    <w:basedOn w:val="a0"/>
    <w:rsid w:val="00764F4D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styleId="aff5">
    <w:name w:val="No Spacing"/>
    <w:qFormat/>
    <w:rsid w:val="00764F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a1">
    <w:name w:val="Body Text Indent"/>
    <w:basedOn w:val="a0"/>
    <w:link w:val="1f7"/>
    <w:rsid w:val="00764F4D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f7">
    <w:name w:val="Основной текст с отступом Знак1"/>
    <w:basedOn w:val="a2"/>
    <w:link w:val="a1"/>
    <w:rsid w:val="00764F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f6">
    <w:name w:val="Title"/>
    <w:basedOn w:val="a0"/>
    <w:next w:val="af2"/>
    <w:link w:val="28"/>
    <w:qFormat/>
    <w:rsid w:val="00764F4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8">
    <w:name w:val="Название Знак2"/>
    <w:basedOn w:val="a2"/>
    <w:link w:val="aff6"/>
    <w:rsid w:val="00764F4D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764F4D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764F4D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1">
    <w:name w:val="Основной текст с отступом 31"/>
    <w:basedOn w:val="a0"/>
    <w:rsid w:val="00764F4D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38">
    <w:name w:val="Заголовок 3+"/>
    <w:basedOn w:val="a0"/>
    <w:rsid w:val="00764F4D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1f8">
    <w:name w:val="Текст сноски Знак1"/>
    <w:basedOn w:val="a2"/>
    <w:rsid w:val="00764F4D"/>
    <w:rPr>
      <w:rFonts w:cs="Calibri"/>
      <w:lang w:eastAsia="ar-SA"/>
    </w:rPr>
  </w:style>
  <w:style w:type="character" w:customStyle="1" w:styleId="29">
    <w:name w:val="Текст выноски Знак2"/>
    <w:basedOn w:val="a2"/>
    <w:rsid w:val="00764F4D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764F4D"/>
    <w:pPr>
      <w:widowControl w:val="0"/>
      <w:suppressAutoHyphens/>
      <w:autoSpaceDE w:val="0"/>
      <w:spacing w:after="0" w:line="240" w:lineRule="auto"/>
    </w:pPr>
    <w:rPr>
      <w:rFonts w:ascii="ENJDJ D+ New Baskerville C" w:eastAsia="Arial" w:hAnsi="ENJDJ D+ New Baskerville C" w:cs="ENJDJ D+ New Baskerville C"/>
      <w:color w:val="000000"/>
      <w:sz w:val="24"/>
      <w:szCs w:val="24"/>
      <w:lang w:eastAsia="ar-SA"/>
    </w:rPr>
  </w:style>
  <w:style w:type="paragraph" w:customStyle="1" w:styleId="Zag5BoldIt2mm">
    <w:name w:val="Zag_5 Bold/It_2 mm"/>
    <w:rsid w:val="00764F4D"/>
    <w:pPr>
      <w:widowControl w:val="0"/>
      <w:suppressAutoHyphens/>
      <w:autoSpaceDE w:val="0"/>
      <w:spacing w:before="113" w:after="0" w:line="260" w:lineRule="exact"/>
      <w:ind w:left="397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Zag4BoldIt">
    <w:name w:val="Zag_4 Bold/It"/>
    <w:rsid w:val="00764F4D"/>
    <w:pPr>
      <w:widowControl w:val="0"/>
      <w:suppressAutoHyphens/>
      <w:autoSpaceDE w:val="0"/>
      <w:spacing w:after="0" w:line="260" w:lineRule="exact"/>
      <w:ind w:left="397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textbesed">
    <w:name w:val="text_besed"/>
    <w:rsid w:val="00764F4D"/>
    <w:pPr>
      <w:widowControl w:val="0"/>
      <w:suppressAutoHyphens/>
      <w:autoSpaceDE w:val="0"/>
      <w:spacing w:after="0" w:line="260" w:lineRule="exact"/>
      <w:ind w:firstLine="397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f9">
    <w:name w:val="Текст примечания1"/>
    <w:basedOn w:val="a0"/>
    <w:rsid w:val="00764F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f7">
    <w:name w:val="annotation text"/>
    <w:basedOn w:val="a0"/>
    <w:link w:val="2a"/>
    <w:uiPriority w:val="99"/>
    <w:semiHidden/>
    <w:unhideWhenUsed/>
    <w:rsid w:val="00764F4D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2a">
    <w:name w:val="Текст примечания Знак2"/>
    <w:basedOn w:val="a2"/>
    <w:link w:val="aff7"/>
    <w:uiPriority w:val="99"/>
    <w:semiHidden/>
    <w:rsid w:val="00764F4D"/>
    <w:rPr>
      <w:rFonts w:ascii="Calibri" w:eastAsia="Times New Roman" w:hAnsi="Calibri" w:cs="Calibri"/>
      <w:sz w:val="20"/>
      <w:szCs w:val="20"/>
      <w:lang w:eastAsia="ar-SA"/>
    </w:rPr>
  </w:style>
  <w:style w:type="paragraph" w:styleId="aff8">
    <w:name w:val="annotation subject"/>
    <w:basedOn w:val="1f9"/>
    <w:next w:val="1f9"/>
    <w:link w:val="2b"/>
    <w:uiPriority w:val="99"/>
    <w:rsid w:val="00764F4D"/>
    <w:rPr>
      <w:b/>
      <w:bCs/>
    </w:rPr>
  </w:style>
  <w:style w:type="character" w:customStyle="1" w:styleId="2b">
    <w:name w:val="Тема примечания Знак2"/>
    <w:basedOn w:val="2a"/>
    <w:link w:val="aff8"/>
    <w:rsid w:val="00764F4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1fa">
    <w:name w:val="Схема документа1"/>
    <w:basedOn w:val="a0"/>
    <w:rsid w:val="00764F4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b">
    <w:name w:val="Цитата1"/>
    <w:basedOn w:val="a0"/>
    <w:rsid w:val="00764F4D"/>
    <w:pPr>
      <w:suppressAutoHyphens/>
      <w:spacing w:after="0" w:line="240" w:lineRule="auto"/>
      <w:ind w:left="113" w:right="113"/>
    </w:pPr>
    <w:rPr>
      <w:rFonts w:ascii="Times New Roman" w:eastAsia="Times New Roman" w:hAnsi="Times New Roman" w:cs="Calibri"/>
      <w:sz w:val="72"/>
      <w:szCs w:val="72"/>
      <w:lang w:eastAsia="ar-SA"/>
    </w:rPr>
  </w:style>
  <w:style w:type="paragraph" w:customStyle="1" w:styleId="Style">
    <w:name w:val="Style"/>
    <w:rsid w:val="00764F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f9">
    <w:name w:val="В рамочке"/>
    <w:basedOn w:val="a0"/>
    <w:rsid w:val="00764F4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main">
    <w:name w:val="_main"/>
    <w:rsid w:val="00764F4D"/>
    <w:pPr>
      <w:keepLines/>
      <w:suppressAutoHyphens/>
      <w:spacing w:after="0" w:line="220" w:lineRule="exact"/>
      <w:ind w:left="851"/>
      <w:jc w:val="both"/>
    </w:pPr>
    <w:rPr>
      <w:rFonts w:ascii="Times New Roman" w:eastAsia="Arial" w:hAnsi="Times New Roman" w:cs="Calibri"/>
      <w:bCs/>
      <w:sz w:val="21"/>
      <w:szCs w:val="21"/>
      <w:lang w:eastAsia="ar-SA"/>
    </w:rPr>
  </w:style>
  <w:style w:type="paragraph" w:customStyle="1" w:styleId="head1">
    <w:name w:val="_head1"/>
    <w:rsid w:val="00764F4D"/>
    <w:pPr>
      <w:suppressAutoHyphens/>
      <w:spacing w:before="139" w:after="139" w:line="240" w:lineRule="auto"/>
      <w:ind w:left="851"/>
      <w:jc w:val="center"/>
    </w:pPr>
    <w:rPr>
      <w:rFonts w:ascii="Times New Roman" w:eastAsia="Arial" w:hAnsi="Times New Roman" w:cs="Calibri"/>
      <w:b/>
      <w:bCs/>
      <w:caps/>
      <w:sz w:val="24"/>
      <w:szCs w:val="24"/>
      <w:lang w:eastAsia="ar-SA"/>
    </w:rPr>
  </w:style>
  <w:style w:type="paragraph" w:customStyle="1" w:styleId="Style5">
    <w:name w:val="Style5"/>
    <w:basedOn w:val="a0"/>
    <w:rsid w:val="00764F4D"/>
    <w:pPr>
      <w:widowControl w:val="0"/>
      <w:suppressAutoHyphens/>
      <w:autoSpaceDE w:val="0"/>
      <w:spacing w:after="0" w:line="202" w:lineRule="exact"/>
      <w:ind w:firstLine="283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0"/>
    <w:rsid w:val="00764F4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0"/>
    <w:rsid w:val="00764F4D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0">
    <w:name w:val="Style20"/>
    <w:basedOn w:val="a0"/>
    <w:rsid w:val="00764F4D"/>
    <w:pPr>
      <w:widowControl w:val="0"/>
      <w:suppressAutoHyphens/>
      <w:autoSpaceDE w:val="0"/>
      <w:spacing w:after="0" w:line="216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a">
    <w:name w:val="Знак"/>
    <w:basedOn w:val="a0"/>
    <w:rsid w:val="00764F4D"/>
    <w:pPr>
      <w:suppressAutoHyphens/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Zag2">
    <w:name w:val="Zag_2"/>
    <w:basedOn w:val="a0"/>
    <w:rsid w:val="00764F4D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val="en-US" w:eastAsia="ar-SA"/>
    </w:rPr>
  </w:style>
  <w:style w:type="paragraph" w:customStyle="1" w:styleId="Zag3">
    <w:name w:val="Zag_3"/>
    <w:basedOn w:val="a0"/>
    <w:rsid w:val="00764F4D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c1">
    <w:name w:val="c1"/>
    <w:basedOn w:val="a0"/>
    <w:rsid w:val="00764F4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27">
    <w:name w:val="c27"/>
    <w:basedOn w:val="a0"/>
    <w:rsid w:val="00764F4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20">
    <w:name w:val="c20"/>
    <w:basedOn w:val="a0"/>
    <w:rsid w:val="00764F4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6">
    <w:name w:val="c16"/>
    <w:basedOn w:val="a0"/>
    <w:rsid w:val="00764F4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8">
    <w:name w:val="c8"/>
    <w:basedOn w:val="a0"/>
    <w:rsid w:val="00764F4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47">
    <w:name w:val="c47"/>
    <w:basedOn w:val="a0"/>
    <w:rsid w:val="00764F4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52">
    <w:name w:val="c52"/>
    <w:basedOn w:val="a0"/>
    <w:rsid w:val="00764F4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Osnova">
    <w:name w:val="Osnova"/>
    <w:basedOn w:val="a0"/>
    <w:rsid w:val="00764F4D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customStyle="1" w:styleId="affb">
    <w:name w:val="Заголовок таблицы"/>
    <w:basedOn w:val="afa"/>
    <w:rsid w:val="00764F4D"/>
    <w:pPr>
      <w:jc w:val="center"/>
    </w:pPr>
    <w:rPr>
      <w:b/>
      <w:bCs/>
    </w:rPr>
  </w:style>
  <w:style w:type="paragraph" w:customStyle="1" w:styleId="affc">
    <w:name w:val="Содержимое врезки"/>
    <w:basedOn w:val="af3"/>
    <w:rsid w:val="00764F4D"/>
    <w:pPr>
      <w:suppressAutoHyphens/>
      <w:spacing w:after="0"/>
      <w:jc w:val="center"/>
    </w:pPr>
    <w:rPr>
      <w:rFonts w:cs="Calibri"/>
      <w:sz w:val="36"/>
      <w:szCs w:val="20"/>
      <w:lang w:eastAsia="ar-SA"/>
    </w:rPr>
  </w:style>
  <w:style w:type="paragraph" w:customStyle="1" w:styleId="2c">
    <w:name w:val="Абзац списка2"/>
    <w:basedOn w:val="a0"/>
    <w:rsid w:val="00BB33A1"/>
    <w:pPr>
      <w:ind w:left="720"/>
    </w:pPr>
    <w:rPr>
      <w:rFonts w:ascii="Calibri" w:eastAsia="Times New Roman" w:hAnsi="Calibri" w:cs="Times New Roman"/>
    </w:rPr>
  </w:style>
  <w:style w:type="character" w:styleId="affd">
    <w:name w:val="annotation reference"/>
    <w:basedOn w:val="a2"/>
    <w:uiPriority w:val="99"/>
    <w:semiHidden/>
    <w:unhideWhenUsed/>
    <w:rsid w:val="00A41CD7"/>
    <w:rPr>
      <w:sz w:val="16"/>
      <w:szCs w:val="16"/>
    </w:rPr>
  </w:style>
  <w:style w:type="paragraph" w:styleId="affe">
    <w:name w:val="caption"/>
    <w:basedOn w:val="a0"/>
    <w:next w:val="a0"/>
    <w:qFormat/>
    <w:rsid w:val="00A202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customStyle="1" w:styleId="2d">
    <w:name w:val="Без интервала2"/>
    <w:rsid w:val="00A2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8">
    <w:name w:val="Style18"/>
    <w:basedOn w:val="a0"/>
    <w:uiPriority w:val="99"/>
    <w:rsid w:val="00A202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7">
    <w:name w:val="Font Style47"/>
    <w:basedOn w:val="a2"/>
    <w:uiPriority w:val="99"/>
    <w:rsid w:val="00A202CD"/>
    <w:rPr>
      <w:rFonts w:ascii="Tahoma" w:hAnsi="Tahoma" w:cs="Tahoma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82A8C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282A8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numbering" w:customStyle="1" w:styleId="11">
    <w:name w:val="Нет списка1"/>
    <w:next w:val="a4"/>
    <w:uiPriority w:val="99"/>
    <w:semiHidden/>
    <w:rsid w:val="00282A8C"/>
  </w:style>
  <w:style w:type="paragraph" w:styleId="a5">
    <w:name w:val="footnote text"/>
    <w:basedOn w:val="a0"/>
    <w:link w:val="a6"/>
    <w:semiHidden/>
    <w:rsid w:val="0028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semiHidden/>
    <w:rsid w:val="0028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2A8C"/>
    <w:rPr>
      <w:vertAlign w:val="superscript"/>
    </w:rPr>
  </w:style>
  <w:style w:type="table" w:styleId="a8">
    <w:name w:val="Table Grid"/>
    <w:basedOn w:val="a3"/>
    <w:uiPriority w:val="59"/>
    <w:rsid w:val="0028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2"/>
    <w:rsid w:val="00282A8C"/>
  </w:style>
  <w:style w:type="paragraph" w:styleId="aa">
    <w:name w:val="header"/>
    <w:basedOn w:val="a0"/>
    <w:link w:val="ab"/>
    <w:rsid w:val="00282A8C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2"/>
    <w:link w:val="aa"/>
    <w:rsid w:val="00282A8C"/>
    <w:rPr>
      <w:rFonts w:ascii="Courier New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282A8C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282A8C"/>
    <w:rPr>
      <w:rFonts w:ascii="Courier New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82A8C"/>
    <w:rPr>
      <w:color w:val="0000FF"/>
      <w:u w:val="single"/>
    </w:rPr>
  </w:style>
  <w:style w:type="paragraph" w:styleId="a">
    <w:name w:val="List Bullet"/>
    <w:basedOn w:val="a0"/>
    <w:autoRedefine/>
    <w:rsid w:val="00282A8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rsid w:val="00282A8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2"/>
    <w:link w:val="af"/>
    <w:uiPriority w:val="99"/>
    <w:rsid w:val="00282A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Без интервала1"/>
    <w:rsid w:val="00282A8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3">
    <w:name w:val="Заголовок №1_"/>
    <w:link w:val="14"/>
    <w:rsid w:val="00282A8C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282A8C"/>
    <w:rPr>
      <w:sz w:val="27"/>
      <w:szCs w:val="27"/>
      <w:shd w:val="clear" w:color="auto" w:fill="FFFFFF"/>
    </w:rPr>
  </w:style>
  <w:style w:type="character" w:customStyle="1" w:styleId="af1">
    <w:name w:val="Основной текст_"/>
    <w:link w:val="15"/>
    <w:rsid w:val="00282A8C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282A8C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0"/>
    <w:link w:val="13"/>
    <w:rsid w:val="00282A8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paragraph" w:customStyle="1" w:styleId="22">
    <w:name w:val="Заголовок №2"/>
    <w:basedOn w:val="a0"/>
    <w:link w:val="21"/>
    <w:rsid w:val="00282A8C"/>
    <w:pPr>
      <w:shd w:val="clear" w:color="auto" w:fill="FFFFFF"/>
      <w:spacing w:after="360" w:line="322" w:lineRule="exact"/>
      <w:jc w:val="center"/>
      <w:outlineLvl w:val="1"/>
    </w:pPr>
    <w:rPr>
      <w:sz w:val="27"/>
      <w:szCs w:val="27"/>
    </w:rPr>
  </w:style>
  <w:style w:type="paragraph" w:customStyle="1" w:styleId="15">
    <w:name w:val="Основной текст1"/>
    <w:basedOn w:val="a0"/>
    <w:link w:val="af1"/>
    <w:rsid w:val="00282A8C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0"/>
    <w:link w:val="31"/>
    <w:rsid w:val="00282A8C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FontStyle117">
    <w:name w:val="Font Style117"/>
    <w:uiPriority w:val="99"/>
    <w:rsid w:val="00282A8C"/>
    <w:rPr>
      <w:rFonts w:ascii="Times New Roman" w:hAnsi="Times New Roman" w:cs="Times New Roman"/>
      <w:sz w:val="16"/>
      <w:szCs w:val="16"/>
    </w:rPr>
  </w:style>
  <w:style w:type="paragraph" w:customStyle="1" w:styleId="Style54">
    <w:name w:val="Style54"/>
    <w:basedOn w:val="a0"/>
    <w:uiPriority w:val="99"/>
    <w:rsid w:val="00282A8C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282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f2">
    <w:name w:val="Subtitle"/>
    <w:basedOn w:val="a0"/>
    <w:next w:val="af3"/>
    <w:link w:val="af4"/>
    <w:qFormat/>
    <w:rsid w:val="00282A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4">
    <w:name w:val="Подзаголовок Знак"/>
    <w:basedOn w:val="a2"/>
    <w:link w:val="af2"/>
    <w:rsid w:val="00282A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Body Text"/>
    <w:basedOn w:val="a0"/>
    <w:link w:val="af5"/>
    <w:uiPriority w:val="99"/>
    <w:unhideWhenUsed/>
    <w:rsid w:val="00282A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2"/>
    <w:link w:val="af3"/>
    <w:uiPriority w:val="99"/>
    <w:rsid w:val="0028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0"/>
    <w:qFormat/>
    <w:rsid w:val="00282A8C"/>
    <w:pPr>
      <w:suppressAutoHyphens/>
      <w:ind w:left="720"/>
    </w:pPr>
    <w:rPr>
      <w:rFonts w:ascii="Calibri" w:eastAsia="Calibri" w:hAnsi="Calibri" w:cs="Times New Roman"/>
      <w:lang w:eastAsia="ar-SA"/>
    </w:rPr>
  </w:style>
  <w:style w:type="table" w:customStyle="1" w:styleId="16">
    <w:name w:val="Сетка таблицы1"/>
    <w:basedOn w:val="a3"/>
    <w:next w:val="a8"/>
    <w:uiPriority w:val="59"/>
    <w:rsid w:val="00282A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1BF7-9C1A-4745-9708-069A7E5B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yuta</cp:lastModifiedBy>
  <cp:revision>16</cp:revision>
  <dcterms:created xsi:type="dcterms:W3CDTF">2018-11-01T18:33:00Z</dcterms:created>
  <dcterms:modified xsi:type="dcterms:W3CDTF">2018-11-06T13:49:00Z</dcterms:modified>
</cp:coreProperties>
</file>